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E1" w:rsidRPr="001F2BE1" w:rsidRDefault="001F2BE1" w:rsidP="001F2BE1">
      <w:pPr>
        <w:ind w:firstLine="436"/>
        <w:jc w:val="center"/>
        <w:rPr>
          <w:caps/>
          <w:sz w:val="28"/>
          <w:szCs w:val="28"/>
        </w:rPr>
      </w:pPr>
      <w:r w:rsidRPr="001F2BE1">
        <w:rPr>
          <w:caps/>
          <w:sz w:val="28"/>
          <w:szCs w:val="28"/>
        </w:rPr>
        <w:t xml:space="preserve">Аннотация </w:t>
      </w:r>
    </w:p>
    <w:p w:rsidR="001F2BE1" w:rsidRPr="001F2BE1" w:rsidRDefault="001F2BE1" w:rsidP="001F2BE1">
      <w:pPr>
        <w:ind w:firstLine="436"/>
        <w:jc w:val="center"/>
        <w:rPr>
          <w:caps/>
          <w:sz w:val="28"/>
          <w:szCs w:val="28"/>
        </w:rPr>
      </w:pPr>
      <w:r w:rsidRPr="001F2BE1">
        <w:rPr>
          <w:caps/>
          <w:sz w:val="28"/>
          <w:szCs w:val="28"/>
        </w:rPr>
        <w:t>учебной дисциплины по выбору</w:t>
      </w:r>
    </w:p>
    <w:p w:rsidR="001F2BE1" w:rsidRPr="001F2BE1" w:rsidRDefault="001F2BE1" w:rsidP="001F2BE1">
      <w:pPr>
        <w:ind w:firstLine="436"/>
        <w:jc w:val="center"/>
        <w:rPr>
          <w:caps/>
          <w:sz w:val="28"/>
          <w:szCs w:val="28"/>
        </w:rPr>
      </w:pPr>
    </w:p>
    <w:p w:rsidR="001F2BE1" w:rsidRPr="001F2BE1" w:rsidRDefault="001F2BE1" w:rsidP="001F2BE1">
      <w:pPr>
        <w:jc w:val="center"/>
        <w:rPr>
          <w:b/>
          <w:caps/>
          <w:sz w:val="24"/>
          <w:szCs w:val="24"/>
        </w:rPr>
      </w:pPr>
      <w:r w:rsidRPr="001F2BE1">
        <w:rPr>
          <w:b/>
          <w:caps/>
          <w:sz w:val="24"/>
          <w:szCs w:val="24"/>
        </w:rPr>
        <w:t>Организация предпринимательской деятельности и преступления в сфере предпринимательства</w:t>
      </w:r>
    </w:p>
    <w:p w:rsidR="001F2BE1" w:rsidRPr="001F2BE1" w:rsidRDefault="001F2BE1" w:rsidP="001F2BE1">
      <w:pPr>
        <w:ind w:firstLine="436"/>
        <w:jc w:val="center"/>
        <w:rPr>
          <w:cap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486"/>
      </w:tblGrid>
      <w:tr w:rsidR="001F2BE1" w:rsidRPr="001F2BE1" w:rsidTr="001F2BE1">
        <w:tc>
          <w:tcPr>
            <w:tcW w:w="3828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486" w:type="dxa"/>
          </w:tcPr>
          <w:p w:rsidR="001F2BE1" w:rsidRPr="001F2BE1" w:rsidRDefault="001F2BE1" w:rsidP="00724532">
            <w:pPr>
              <w:jc w:val="center"/>
              <w:rPr>
                <w:b/>
                <w:sz w:val="24"/>
                <w:szCs w:val="24"/>
              </w:rPr>
            </w:pPr>
          </w:p>
          <w:p w:rsidR="001F2BE1" w:rsidRPr="001F2BE1" w:rsidRDefault="001F2BE1" w:rsidP="00724532">
            <w:pPr>
              <w:jc w:val="center"/>
              <w:rPr>
                <w:b/>
                <w:sz w:val="24"/>
                <w:szCs w:val="24"/>
              </w:rPr>
            </w:pPr>
            <w:r w:rsidRPr="001F2BE1">
              <w:rPr>
                <w:b/>
                <w:sz w:val="24"/>
                <w:szCs w:val="24"/>
              </w:rPr>
              <w:t>Организация предпринимательской деятельности и преступления в сфере предпринимательства</w:t>
            </w:r>
          </w:p>
          <w:p w:rsidR="001F2BE1" w:rsidRPr="001F2BE1" w:rsidRDefault="001F2BE1" w:rsidP="00724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2BE1" w:rsidRPr="001F2BE1" w:rsidTr="001F2BE1">
        <w:tc>
          <w:tcPr>
            <w:tcW w:w="3828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486" w:type="dxa"/>
          </w:tcPr>
          <w:p w:rsidR="001F2BE1" w:rsidRPr="001F2BE1" w:rsidRDefault="001F2BE1" w:rsidP="00724532">
            <w:pPr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Факультет экономики и права</w:t>
            </w:r>
          </w:p>
          <w:p w:rsidR="001F2BE1" w:rsidRPr="001F2BE1" w:rsidRDefault="001F2BE1" w:rsidP="00724532">
            <w:pPr>
              <w:rPr>
                <w:sz w:val="24"/>
                <w:szCs w:val="24"/>
              </w:rPr>
            </w:pPr>
          </w:p>
        </w:tc>
      </w:tr>
      <w:tr w:rsidR="001F2BE1" w:rsidRPr="001F2BE1" w:rsidTr="001F2BE1">
        <w:tc>
          <w:tcPr>
            <w:tcW w:w="3828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486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4 курс</w:t>
            </w:r>
          </w:p>
        </w:tc>
      </w:tr>
      <w:tr w:rsidR="001F2BE1" w:rsidRPr="001F2BE1" w:rsidTr="001F2BE1">
        <w:tc>
          <w:tcPr>
            <w:tcW w:w="3828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486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в зависимости от учебной программы  63 ч.</w:t>
            </w:r>
          </w:p>
        </w:tc>
      </w:tr>
      <w:tr w:rsidR="001F2BE1" w:rsidRPr="001F2BE1" w:rsidTr="001F2BE1">
        <w:tc>
          <w:tcPr>
            <w:tcW w:w="3828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486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Пантелеева Наталья Викторовна</w:t>
            </w:r>
          </w:p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proofErr w:type="spellStart"/>
            <w:r w:rsidRPr="001F2BE1">
              <w:rPr>
                <w:sz w:val="24"/>
                <w:szCs w:val="24"/>
              </w:rPr>
              <w:t>к.ю.н</w:t>
            </w:r>
            <w:proofErr w:type="spellEnd"/>
            <w:r w:rsidRPr="001F2BE1">
              <w:rPr>
                <w:sz w:val="24"/>
                <w:szCs w:val="24"/>
              </w:rPr>
              <w:t>., доцент кафедры уголовного права и уголовного процесса</w:t>
            </w:r>
          </w:p>
        </w:tc>
      </w:tr>
      <w:tr w:rsidR="001F2BE1" w:rsidRPr="001F2BE1" w:rsidTr="001F2BE1">
        <w:tc>
          <w:tcPr>
            <w:tcW w:w="3828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486" w:type="dxa"/>
          </w:tcPr>
          <w:p w:rsidR="001F2BE1" w:rsidRPr="001F2BE1" w:rsidRDefault="001F2BE1" w:rsidP="00724532">
            <w:pPr>
              <w:ind w:firstLine="708"/>
              <w:jc w:val="both"/>
              <w:rPr>
                <w:sz w:val="24"/>
                <w:szCs w:val="24"/>
              </w:rPr>
            </w:pPr>
            <w:r w:rsidRPr="001F2BE1">
              <w:rPr>
                <w:i/>
                <w:sz w:val="24"/>
                <w:szCs w:val="24"/>
              </w:rPr>
              <w:t xml:space="preserve">Целевой </w:t>
            </w:r>
            <w:r w:rsidRPr="001F2BE1">
              <w:rPr>
                <w:sz w:val="24"/>
                <w:szCs w:val="24"/>
              </w:rPr>
              <w:t>установкой при изучении курса «Организация предпринимательской деятельности и преступления в сфере предпринимательства» является формирование у студентов экономического образа мышления и предоставление студентам базисной основополагающей информации, касающейся сферы предпринимательства, научить студентов правильно квалифицировать преступные деяния в сфере предпринимательства. Преступления, совершаемые в этой сфере, существенным образом затрагивают интересы физических и юридических лиц, а также общества и страны в целом. Следовательно, получение комплекса теоретических знаний по данному курсу и практических навыков работы позволяет минимизировать риск юридической ошибки при квалификации преступлений в сфере предпринимательства.</w:t>
            </w:r>
          </w:p>
        </w:tc>
      </w:tr>
      <w:tr w:rsidR="001F2BE1" w:rsidRPr="001F2BE1" w:rsidTr="001F2BE1">
        <w:tc>
          <w:tcPr>
            <w:tcW w:w="3828" w:type="dxa"/>
          </w:tcPr>
          <w:p w:rsidR="001F2BE1" w:rsidRPr="001F2BE1" w:rsidRDefault="001F2BE1" w:rsidP="00724532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486" w:type="dxa"/>
          </w:tcPr>
          <w:p w:rsidR="001F2BE1" w:rsidRPr="001F2BE1" w:rsidRDefault="001F2BE1" w:rsidP="0072453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F2BE1">
              <w:rPr>
                <w:iCs/>
                <w:sz w:val="24"/>
                <w:szCs w:val="24"/>
              </w:rPr>
              <w:t>1.</w:t>
            </w:r>
            <w:r w:rsidRPr="001F2BE1">
              <w:rPr>
                <w:sz w:val="24"/>
                <w:szCs w:val="24"/>
              </w:rPr>
              <w:t xml:space="preserve"> Сущность предпринимательства и содержание его деятельности.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F2BE1">
              <w:rPr>
                <w:iCs/>
                <w:sz w:val="24"/>
                <w:szCs w:val="24"/>
              </w:rPr>
              <w:t>2.</w:t>
            </w:r>
            <w:r w:rsidRPr="001F2BE1">
              <w:rPr>
                <w:sz w:val="24"/>
                <w:szCs w:val="24"/>
              </w:rPr>
              <w:t xml:space="preserve"> Основные этапы организации предпринимательства.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F2BE1">
              <w:rPr>
                <w:iCs/>
                <w:sz w:val="24"/>
                <w:szCs w:val="24"/>
              </w:rPr>
              <w:t>3.</w:t>
            </w:r>
            <w:r w:rsidRPr="001F2BE1">
              <w:rPr>
                <w:sz w:val="24"/>
                <w:szCs w:val="24"/>
              </w:rPr>
              <w:t xml:space="preserve"> Организация деятельности индивидуального предпринимателя.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4. Общая характеристика преступлений в сфере предпринимательства.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F2BE1">
              <w:rPr>
                <w:iCs/>
                <w:sz w:val="24"/>
                <w:szCs w:val="24"/>
              </w:rPr>
              <w:t>5.</w:t>
            </w:r>
            <w:r w:rsidRPr="001F2BE1">
              <w:rPr>
                <w:sz w:val="24"/>
                <w:szCs w:val="24"/>
              </w:rPr>
              <w:t xml:space="preserve"> Преступления против финансовой системы.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F2BE1">
              <w:rPr>
                <w:iCs/>
                <w:sz w:val="24"/>
                <w:szCs w:val="24"/>
              </w:rPr>
              <w:t>6.</w:t>
            </w:r>
            <w:r w:rsidRPr="001F2BE1">
              <w:rPr>
                <w:sz w:val="24"/>
                <w:szCs w:val="24"/>
              </w:rPr>
              <w:t xml:space="preserve"> Преступления против бюджетной системы. Таможенные преступления.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7. Преступления против общих правил осуществления предпринимательской деятельности.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8.</w:t>
            </w:r>
            <w:r w:rsidRPr="001F2BE1">
              <w:rPr>
                <w:color w:val="000000"/>
                <w:sz w:val="24"/>
                <w:szCs w:val="24"/>
              </w:rPr>
              <w:t xml:space="preserve"> Преступления против порядка </w:t>
            </w:r>
            <w:r w:rsidRPr="001F2BE1">
              <w:rPr>
                <w:color w:val="000000"/>
                <w:spacing w:val="-1"/>
                <w:sz w:val="24"/>
                <w:szCs w:val="24"/>
              </w:rPr>
              <w:t xml:space="preserve">осуществления монополистической </w:t>
            </w:r>
            <w:r w:rsidRPr="001F2BE1">
              <w:rPr>
                <w:color w:val="000000"/>
                <w:sz w:val="24"/>
                <w:szCs w:val="24"/>
              </w:rPr>
              <w:t xml:space="preserve">деятельности и добросовестной </w:t>
            </w:r>
            <w:r w:rsidRPr="001F2BE1">
              <w:rPr>
                <w:color w:val="000000"/>
                <w:spacing w:val="-1"/>
                <w:sz w:val="24"/>
                <w:szCs w:val="24"/>
              </w:rPr>
              <w:t>конкуренции.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F2BE1">
              <w:rPr>
                <w:color w:val="000000"/>
                <w:spacing w:val="-1"/>
                <w:sz w:val="24"/>
                <w:szCs w:val="24"/>
              </w:rPr>
              <w:t>9.</w:t>
            </w:r>
            <w:r w:rsidRPr="001F2BE1">
              <w:rPr>
                <w:sz w:val="24"/>
                <w:szCs w:val="24"/>
              </w:rPr>
              <w:t xml:space="preserve"> Преступления против экономической состоятельности и процедуры банкротства.</w:t>
            </w:r>
          </w:p>
          <w:p w:rsidR="001F2BE1" w:rsidRPr="001F2BE1" w:rsidRDefault="001F2BE1" w:rsidP="00724532">
            <w:pPr>
              <w:suppressAutoHyphens/>
              <w:ind w:left="34"/>
              <w:jc w:val="both"/>
              <w:rPr>
                <w:iCs/>
                <w:sz w:val="24"/>
                <w:szCs w:val="24"/>
              </w:rPr>
            </w:pPr>
            <w:r w:rsidRPr="001F2BE1">
              <w:rPr>
                <w:color w:val="000000"/>
                <w:spacing w:val="-1"/>
                <w:sz w:val="24"/>
                <w:szCs w:val="24"/>
              </w:rPr>
              <w:t>10.</w:t>
            </w:r>
            <w:r w:rsidRPr="001F2BE1">
              <w:rPr>
                <w:sz w:val="24"/>
                <w:szCs w:val="24"/>
              </w:rPr>
              <w:t xml:space="preserve"> Иные преступления в сфере предпринимательства.</w:t>
            </w:r>
          </w:p>
        </w:tc>
      </w:tr>
    </w:tbl>
    <w:p w:rsidR="0063597B" w:rsidRPr="001F2BE1" w:rsidRDefault="0063597B">
      <w:pPr>
        <w:rPr>
          <w:sz w:val="24"/>
          <w:szCs w:val="24"/>
        </w:rPr>
      </w:pPr>
    </w:p>
    <w:sectPr w:rsidR="0063597B" w:rsidRPr="001F2BE1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E1"/>
    <w:rsid w:val="001F2BE1"/>
    <w:rsid w:val="0063597B"/>
    <w:rsid w:val="006524B2"/>
    <w:rsid w:val="006E5F42"/>
    <w:rsid w:val="00742E3A"/>
    <w:rsid w:val="007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мгу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1</cp:revision>
  <dcterms:created xsi:type="dcterms:W3CDTF">2015-03-20T07:10:00Z</dcterms:created>
  <dcterms:modified xsi:type="dcterms:W3CDTF">2015-03-20T07:11:00Z</dcterms:modified>
</cp:coreProperties>
</file>