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FF" w:rsidRPr="00D65BFF" w:rsidRDefault="00D65BFF" w:rsidP="00D65BFF">
      <w:pPr>
        <w:ind w:firstLine="436"/>
        <w:jc w:val="center"/>
        <w:rPr>
          <w:caps/>
          <w:sz w:val="28"/>
          <w:szCs w:val="28"/>
        </w:rPr>
      </w:pPr>
      <w:r w:rsidRPr="00D65BFF">
        <w:rPr>
          <w:caps/>
          <w:sz w:val="28"/>
          <w:szCs w:val="28"/>
        </w:rPr>
        <w:t xml:space="preserve">Аннотация </w:t>
      </w:r>
    </w:p>
    <w:p w:rsidR="00D65BFF" w:rsidRPr="00D65BFF" w:rsidRDefault="00D65BFF" w:rsidP="00D65BFF">
      <w:pPr>
        <w:ind w:firstLine="436"/>
        <w:jc w:val="center"/>
        <w:rPr>
          <w:caps/>
          <w:sz w:val="28"/>
          <w:szCs w:val="28"/>
        </w:rPr>
      </w:pPr>
      <w:r w:rsidRPr="00D65BFF">
        <w:rPr>
          <w:caps/>
          <w:sz w:val="28"/>
          <w:szCs w:val="28"/>
        </w:rPr>
        <w:t>учебной дисциплины по выбору</w:t>
      </w:r>
    </w:p>
    <w:p w:rsidR="00D65BFF" w:rsidRPr="00D65BFF" w:rsidRDefault="00D65BFF" w:rsidP="00D65BFF">
      <w:pPr>
        <w:ind w:firstLine="436"/>
        <w:jc w:val="center"/>
        <w:rPr>
          <w:caps/>
          <w:sz w:val="28"/>
          <w:szCs w:val="28"/>
        </w:rPr>
      </w:pPr>
    </w:p>
    <w:p w:rsidR="00D65BFF" w:rsidRPr="00D65BFF" w:rsidRDefault="00D65BFF" w:rsidP="00D65BFF">
      <w:pPr>
        <w:ind w:firstLine="436"/>
        <w:jc w:val="center"/>
        <w:rPr>
          <w:b/>
          <w:caps/>
          <w:sz w:val="22"/>
          <w:szCs w:val="22"/>
        </w:rPr>
      </w:pPr>
      <w:r w:rsidRPr="00D65BFF">
        <w:rPr>
          <w:b/>
          <w:caps/>
          <w:sz w:val="22"/>
          <w:szCs w:val="22"/>
        </w:rPr>
        <w:t>Актуальные проблемы прокурорского надзора в уголовном и гражданском процессе</w:t>
      </w:r>
    </w:p>
    <w:p w:rsidR="00D65BFF" w:rsidRPr="008434F4" w:rsidRDefault="00D65BFF" w:rsidP="00D65BFF">
      <w:pPr>
        <w:ind w:firstLine="436"/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6202"/>
      </w:tblGrid>
      <w:tr w:rsidR="00D65BFF" w:rsidRPr="00CC2A85" w:rsidTr="00CC2A85">
        <w:tc>
          <w:tcPr>
            <w:tcW w:w="4112" w:type="dxa"/>
          </w:tcPr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Название учебной дисциплины по выбору</w:t>
            </w:r>
          </w:p>
        </w:tc>
        <w:tc>
          <w:tcPr>
            <w:tcW w:w="6202" w:type="dxa"/>
          </w:tcPr>
          <w:p w:rsidR="00D65BFF" w:rsidRPr="00CC2A85" w:rsidRDefault="00D65BFF" w:rsidP="00724532">
            <w:pPr>
              <w:jc w:val="center"/>
              <w:rPr>
                <w:b/>
                <w:sz w:val="28"/>
                <w:szCs w:val="28"/>
              </w:rPr>
            </w:pPr>
          </w:p>
          <w:p w:rsidR="00D65BFF" w:rsidRPr="00CC2A85" w:rsidRDefault="00D65BFF" w:rsidP="00724532">
            <w:pPr>
              <w:jc w:val="center"/>
              <w:rPr>
                <w:b/>
                <w:sz w:val="28"/>
                <w:szCs w:val="28"/>
              </w:rPr>
            </w:pPr>
            <w:r w:rsidRPr="00CC2A85">
              <w:rPr>
                <w:b/>
                <w:sz w:val="28"/>
                <w:szCs w:val="28"/>
              </w:rPr>
              <w:t>Актуальные проблемы прокурорского надзора в уголовном и гражданском процессе</w:t>
            </w:r>
          </w:p>
          <w:p w:rsidR="00D65BFF" w:rsidRPr="00CC2A85" w:rsidRDefault="00D65BFF" w:rsidP="007245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5BFF" w:rsidRPr="00CC2A85" w:rsidTr="00CC2A85">
        <w:tc>
          <w:tcPr>
            <w:tcW w:w="4112" w:type="dxa"/>
          </w:tcPr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Специальность (направление специальности, специализация)</w:t>
            </w:r>
          </w:p>
        </w:tc>
        <w:tc>
          <w:tcPr>
            <w:tcW w:w="6202" w:type="dxa"/>
          </w:tcPr>
          <w:p w:rsidR="00D65BFF" w:rsidRPr="00CC2A85" w:rsidRDefault="00D65BFF" w:rsidP="00724532">
            <w:pPr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Факультет экономики и права</w:t>
            </w:r>
          </w:p>
          <w:p w:rsidR="00D65BFF" w:rsidRPr="00CC2A85" w:rsidRDefault="00D65BFF" w:rsidP="00724532">
            <w:pPr>
              <w:rPr>
                <w:sz w:val="28"/>
                <w:szCs w:val="28"/>
              </w:rPr>
            </w:pPr>
          </w:p>
        </w:tc>
      </w:tr>
      <w:tr w:rsidR="00D65BFF" w:rsidRPr="00CC2A85" w:rsidTr="00CC2A85">
        <w:tc>
          <w:tcPr>
            <w:tcW w:w="4112" w:type="dxa"/>
          </w:tcPr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Курс обучения</w:t>
            </w:r>
          </w:p>
        </w:tc>
        <w:tc>
          <w:tcPr>
            <w:tcW w:w="6202" w:type="dxa"/>
          </w:tcPr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4 курс</w:t>
            </w:r>
          </w:p>
        </w:tc>
      </w:tr>
      <w:tr w:rsidR="00D65BFF" w:rsidRPr="00CC2A85" w:rsidTr="00CC2A85">
        <w:tc>
          <w:tcPr>
            <w:tcW w:w="4112" w:type="dxa"/>
          </w:tcPr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Семестр обучения</w:t>
            </w:r>
          </w:p>
        </w:tc>
        <w:tc>
          <w:tcPr>
            <w:tcW w:w="6202" w:type="dxa"/>
          </w:tcPr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в зависимости от учебной программы 51 ч.</w:t>
            </w:r>
          </w:p>
        </w:tc>
      </w:tr>
      <w:tr w:rsidR="00D65BFF" w:rsidRPr="00CC2A85" w:rsidTr="00CC2A85">
        <w:tc>
          <w:tcPr>
            <w:tcW w:w="4112" w:type="dxa"/>
          </w:tcPr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Фамилия, имя, отчество, ученая степень, звание, должность преподавателя</w:t>
            </w:r>
          </w:p>
        </w:tc>
        <w:tc>
          <w:tcPr>
            <w:tcW w:w="6202" w:type="dxa"/>
          </w:tcPr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proofErr w:type="spellStart"/>
            <w:r w:rsidRPr="00CC2A85">
              <w:rPr>
                <w:sz w:val="28"/>
                <w:szCs w:val="28"/>
              </w:rPr>
              <w:t>Кабзова</w:t>
            </w:r>
            <w:proofErr w:type="spellEnd"/>
            <w:r w:rsidRPr="00CC2A85">
              <w:rPr>
                <w:sz w:val="28"/>
                <w:szCs w:val="28"/>
              </w:rPr>
              <w:t xml:space="preserve"> Наталья Васильевна</w:t>
            </w:r>
          </w:p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старший преподаватель кафедры уголовного права и уголовного процесса</w:t>
            </w:r>
          </w:p>
        </w:tc>
      </w:tr>
      <w:tr w:rsidR="00D65BFF" w:rsidRPr="00CC2A85" w:rsidTr="00CC2A85">
        <w:tc>
          <w:tcPr>
            <w:tcW w:w="4112" w:type="dxa"/>
          </w:tcPr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Цели учебной дисциплины</w:t>
            </w:r>
          </w:p>
        </w:tc>
        <w:tc>
          <w:tcPr>
            <w:tcW w:w="6202" w:type="dxa"/>
          </w:tcPr>
          <w:p w:rsidR="00D65BFF" w:rsidRPr="00CC2A85" w:rsidRDefault="00D65BFF" w:rsidP="00724532">
            <w:pPr>
              <w:ind w:firstLine="708"/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Цель курса: вооружить студентов глубокими теоретическими и практическими знаниями о содержании прокурорской деятельности в уголовном и гражданском процессе, о роли и месте прокурора в судебном процессе, показать важность взаимодействия различных направлений прокурорской деятельности и роль прокуратуры в координации правоохранительных органов в борьбе с преступностью и</w:t>
            </w:r>
          </w:p>
          <w:p w:rsidR="00D65BFF" w:rsidRPr="00CC2A85" w:rsidRDefault="00D65BFF" w:rsidP="00724532">
            <w:pPr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коррупцией</w:t>
            </w:r>
          </w:p>
        </w:tc>
      </w:tr>
      <w:tr w:rsidR="00D65BFF" w:rsidRPr="00CC2A85" w:rsidTr="00CC2A85">
        <w:tc>
          <w:tcPr>
            <w:tcW w:w="4112" w:type="dxa"/>
          </w:tcPr>
          <w:p w:rsidR="005F1E7E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 xml:space="preserve">Краткое содержание </w:t>
            </w:r>
          </w:p>
          <w:p w:rsidR="00D65BFF" w:rsidRPr="00CC2A85" w:rsidRDefault="00D65BFF" w:rsidP="00724532">
            <w:pPr>
              <w:jc w:val="center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дисциплины по выбору</w:t>
            </w:r>
          </w:p>
        </w:tc>
        <w:tc>
          <w:tcPr>
            <w:tcW w:w="6202" w:type="dxa"/>
          </w:tcPr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 xml:space="preserve">         Курс "Актуальные проблемы прокурорского надзора в уголовном и гражданском процессе" знакомит студентов с особенностями организации и осуществления прокурорского надзора в уголовном и гражданском судопроизводстве в соответствии с концепцией развития органов прокуратуры на современном этапе, систематизирует полученные студентами знания при изучении уголовно-процессуального и гражданского процессуального законодательства применительно к отраслям прокурорского надзора.   Дисциплина "Актуальные проблемы прокурорского надзора в уголовном и гражданском процессе" способствует получению студентами глубоких знаний теории и практики прокурорского надзора, правовых норм, определяющих </w:t>
            </w:r>
            <w:r w:rsidRPr="00CC2A85">
              <w:rPr>
                <w:sz w:val="28"/>
                <w:szCs w:val="28"/>
              </w:rPr>
              <w:lastRenderedPageBreak/>
              <w:t>полномочия прокурора в уголовном и гражданском процессе, овладению специальной терминологией, повышению правовой культуры.</w:t>
            </w:r>
          </w:p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 xml:space="preserve">        1. Проблемы совершенствования нормативно-правовых актов о прокуратуре как эффективное средство обеспечения прокурорского надзора в уголовном и гражданском процессе             </w:t>
            </w:r>
          </w:p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 xml:space="preserve">2. Организация прокурорского надзора за исполнением уголовно-процессуального и гражданского процессуального законодательства: теория и практика.   </w:t>
            </w:r>
          </w:p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3. Актуальные вопросы прокурорского надзора за исполнением законодательства при осуществлении оперативно-розыскной деятельности</w:t>
            </w:r>
          </w:p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4. Особенности прокурорского надзора за обеспечением прав личности при расследовании преступлений.</w:t>
            </w:r>
          </w:p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5. Роль прокурора в соблюдении законности при исполнении наказаний и иных мер уголовной ответственности, а также мер принудительного характера</w:t>
            </w:r>
          </w:p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6. Правовое обеспечение прокурорского надзора за соответствием закону судебных постановлений по уголовным и гражданским делам</w:t>
            </w:r>
          </w:p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7. Теория и практика прокурорского надзора за исполнением уголовного и гражданского законодательства о несовершеннолетних</w:t>
            </w:r>
          </w:p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8. Организация работы органов прокуратуры с обращениями граждан, юридических лиц и индивидуальных предпринимателей</w:t>
            </w:r>
          </w:p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9. Взаимодействие прокурора с другими правоохранительными органами и общественными формированиями по профилактике преступлений и правонарушений</w:t>
            </w:r>
          </w:p>
          <w:p w:rsidR="00D65BFF" w:rsidRPr="00CC2A85" w:rsidRDefault="00D65BFF" w:rsidP="00724532">
            <w:pPr>
              <w:tabs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CC2A85">
              <w:rPr>
                <w:sz w:val="28"/>
                <w:szCs w:val="28"/>
              </w:rPr>
              <w:t>10. Особенности участия прокурора в рассмотрении уголовных и гражданских дел судами</w:t>
            </w:r>
          </w:p>
        </w:tc>
      </w:tr>
    </w:tbl>
    <w:p w:rsidR="0063597B" w:rsidRPr="00CC2A85" w:rsidRDefault="0063597B">
      <w:pPr>
        <w:rPr>
          <w:sz w:val="28"/>
          <w:szCs w:val="28"/>
        </w:rPr>
      </w:pPr>
    </w:p>
    <w:sectPr w:rsidR="0063597B" w:rsidRPr="00CC2A85" w:rsidSect="0063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BFF"/>
    <w:rsid w:val="005F1E7E"/>
    <w:rsid w:val="0063597B"/>
    <w:rsid w:val="006524B2"/>
    <w:rsid w:val="00660432"/>
    <w:rsid w:val="006E5F42"/>
    <w:rsid w:val="00742E3A"/>
    <w:rsid w:val="007D16A8"/>
    <w:rsid w:val="00CC2A85"/>
    <w:rsid w:val="00D6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>мгу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угодовное право</dc:creator>
  <cp:keywords/>
  <dc:description/>
  <cp:lastModifiedBy>угодовное право</cp:lastModifiedBy>
  <cp:revision>3</cp:revision>
  <dcterms:created xsi:type="dcterms:W3CDTF">2015-03-20T07:05:00Z</dcterms:created>
  <dcterms:modified xsi:type="dcterms:W3CDTF">2015-03-20T07:09:00Z</dcterms:modified>
</cp:coreProperties>
</file>