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A" w:rsidRPr="00535D03" w:rsidRDefault="00A87AC1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>1. Семинар для преподавателей высших учебных заведений Республики Беларусь «Преподавание международного гуманитарного права в университете»</w:t>
      </w:r>
    </w:p>
    <w:p w:rsidR="00A87AC1" w:rsidRPr="00535D03" w:rsidRDefault="00A87AC1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>2. Международный межвузовский научно-практический семинар</w:t>
      </w:r>
      <w:r w:rsidR="001638A2" w:rsidRPr="00535D03">
        <w:rPr>
          <w:rFonts w:ascii="Times New Roman" w:hAnsi="Times New Roman" w:cs="Times New Roman"/>
          <w:sz w:val="28"/>
          <w:szCs w:val="28"/>
        </w:rPr>
        <w:t xml:space="preserve"> «Актуальные вопросы современной юридической науки: теория, практика, методика»</w:t>
      </w:r>
    </w:p>
    <w:p w:rsidR="001638A2" w:rsidRPr="00535D03" w:rsidRDefault="001638A2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3.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35D0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«Инновационные научные исследования в современном мире: теория, методология, практика» (г. Уфа, Российская Федерация)</w:t>
      </w:r>
    </w:p>
    <w:p w:rsidR="00F94BD0" w:rsidRPr="00535D03" w:rsidRDefault="00F94BD0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4.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5D0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«Государство и право: актуальные проблемы формирования правого сознания»</w:t>
      </w:r>
    </w:p>
    <w:p w:rsidR="00F94BD0" w:rsidRPr="00535D03" w:rsidRDefault="00F94BD0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5.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35D0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интернет-конференция «Проблемы устойчивого развития регионов Республики Беларусь</w:t>
      </w:r>
      <w:r w:rsidR="003F7CA1" w:rsidRPr="00535D03">
        <w:rPr>
          <w:rFonts w:ascii="Times New Roman" w:hAnsi="Times New Roman" w:cs="Times New Roman"/>
          <w:sz w:val="28"/>
          <w:szCs w:val="28"/>
        </w:rPr>
        <w:t xml:space="preserve"> и сопредельных стран»</w:t>
      </w:r>
    </w:p>
    <w:p w:rsidR="003F7CA1" w:rsidRPr="00535D03" w:rsidRDefault="003F7CA1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6. Международная научно-практическая конференция «Современный мир и национальные интересы Республики Беларусь» </w:t>
      </w:r>
    </w:p>
    <w:p w:rsidR="003F7CA1" w:rsidRPr="00535D03" w:rsidRDefault="003F7CA1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7.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535D03">
        <w:rPr>
          <w:rFonts w:ascii="Times New Roman" w:hAnsi="Times New Roman" w:cs="Times New Roman"/>
          <w:sz w:val="28"/>
          <w:szCs w:val="28"/>
        </w:rPr>
        <w:t xml:space="preserve"> Республиканская научно-практическая конференция «актуальные проблемы права»</w:t>
      </w:r>
    </w:p>
    <w:p w:rsidR="0094083A" w:rsidRPr="00535D03" w:rsidRDefault="0094083A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>8. Республиканская научно-практическая конференция «Правовая политика, наука, практика – 2022»</w:t>
      </w:r>
    </w:p>
    <w:p w:rsidR="0094083A" w:rsidRPr="00535D03" w:rsidRDefault="0094083A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>9. Научно-методическая конференция преподавателей и сотрудников МГУ имени А.А. Кулешова по итогам научно-исследовательской работы в 2021 г.</w:t>
      </w:r>
    </w:p>
    <w:p w:rsidR="0076777D" w:rsidRPr="00535D03" w:rsidRDefault="0076777D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10. Информационное общество: проблемы правовых, экономических и социально-гуманитарных наук: материалы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35D0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преподавателей, аспирантов и студентов</w:t>
      </w:r>
    </w:p>
    <w:p w:rsidR="0076777D" w:rsidRPr="00535D03" w:rsidRDefault="0076777D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11.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5D03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преподавателей, аспирантов, магистрантов и студентов «Научные междисциплинарные исследования в экономике, праве и управлении»</w:t>
      </w:r>
    </w:p>
    <w:p w:rsidR="0076777D" w:rsidRPr="00535D03" w:rsidRDefault="0076777D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12. </w:t>
      </w:r>
      <w:r w:rsidRPr="00535D0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5D03">
        <w:rPr>
          <w:rFonts w:ascii="Times New Roman" w:hAnsi="Times New Roman" w:cs="Times New Roman"/>
          <w:sz w:val="28"/>
          <w:szCs w:val="28"/>
        </w:rPr>
        <w:t xml:space="preserve"> Всероссийский юридический форум «Реформы гражданского законодательства: некоторые результаты и новые проблемы»</w:t>
      </w:r>
    </w:p>
    <w:p w:rsidR="0076777D" w:rsidRPr="00535D03" w:rsidRDefault="0076777D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D03">
        <w:rPr>
          <w:rFonts w:ascii="Times New Roman" w:hAnsi="Times New Roman" w:cs="Times New Roman"/>
          <w:sz w:val="28"/>
          <w:szCs w:val="28"/>
        </w:rPr>
        <w:t xml:space="preserve">13. </w:t>
      </w:r>
      <w:r w:rsidR="00535D03" w:rsidRPr="00535D03">
        <w:rPr>
          <w:rFonts w:ascii="Times New Roman" w:hAnsi="Times New Roman" w:cs="Times New Roman"/>
          <w:sz w:val="28"/>
          <w:szCs w:val="28"/>
        </w:rPr>
        <w:t>Межрегиональный российский форум классической юридической университетской  науки «</w:t>
      </w:r>
      <w:r w:rsidR="00535D03" w:rsidRPr="00535D03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35D03" w:rsidRPr="00535D03">
        <w:rPr>
          <w:rFonts w:ascii="Times New Roman" w:hAnsi="Times New Roman" w:cs="Times New Roman"/>
          <w:sz w:val="28"/>
          <w:szCs w:val="28"/>
        </w:rPr>
        <w:t xml:space="preserve"> Пермский конгресс ученых-юристов»</w:t>
      </w:r>
    </w:p>
    <w:p w:rsidR="003F7CA1" w:rsidRPr="00535D03" w:rsidRDefault="003F7CA1" w:rsidP="00535D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F7CA1" w:rsidRPr="00535D03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C1"/>
    <w:rsid w:val="00053DB2"/>
    <w:rsid w:val="001638A2"/>
    <w:rsid w:val="0019506E"/>
    <w:rsid w:val="003F7CA1"/>
    <w:rsid w:val="00497929"/>
    <w:rsid w:val="004A44C3"/>
    <w:rsid w:val="00535D03"/>
    <w:rsid w:val="00671D2A"/>
    <w:rsid w:val="006E1836"/>
    <w:rsid w:val="0076777D"/>
    <w:rsid w:val="00855457"/>
    <w:rsid w:val="0094083A"/>
    <w:rsid w:val="009F7753"/>
    <w:rsid w:val="00A87AC1"/>
    <w:rsid w:val="00AB3E64"/>
    <w:rsid w:val="00BD7FA6"/>
    <w:rsid w:val="00D21F02"/>
    <w:rsid w:val="00DD7796"/>
    <w:rsid w:val="00F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1</cp:revision>
  <cp:lastPrinted>2022-11-22T10:54:00Z</cp:lastPrinted>
  <dcterms:created xsi:type="dcterms:W3CDTF">2022-11-22T09:33:00Z</dcterms:created>
  <dcterms:modified xsi:type="dcterms:W3CDTF">2022-11-22T10:57:00Z</dcterms:modified>
</cp:coreProperties>
</file>