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A2" w:rsidRPr="00B849A2" w:rsidRDefault="0035425F" w:rsidP="0035425F">
      <w:pPr>
        <w:jc w:val="center"/>
        <w:rPr>
          <w:caps/>
          <w:sz w:val="28"/>
          <w:szCs w:val="28"/>
        </w:rPr>
      </w:pPr>
      <w:r w:rsidRPr="00B849A2">
        <w:rPr>
          <w:caps/>
          <w:sz w:val="28"/>
          <w:szCs w:val="28"/>
        </w:rPr>
        <w:t xml:space="preserve">Аннотация </w:t>
      </w:r>
    </w:p>
    <w:p w:rsidR="0035425F" w:rsidRPr="00B849A2" w:rsidRDefault="0035425F" w:rsidP="0035425F">
      <w:pPr>
        <w:jc w:val="center"/>
        <w:rPr>
          <w:caps/>
          <w:sz w:val="28"/>
          <w:szCs w:val="28"/>
        </w:rPr>
      </w:pPr>
      <w:r w:rsidRPr="00B849A2">
        <w:rPr>
          <w:caps/>
          <w:sz w:val="28"/>
          <w:szCs w:val="28"/>
        </w:rPr>
        <w:t>учебной дисциплины по выбору</w:t>
      </w:r>
    </w:p>
    <w:p w:rsidR="00B849A2" w:rsidRPr="00B849A2" w:rsidRDefault="00B849A2" w:rsidP="0035425F">
      <w:pPr>
        <w:jc w:val="center"/>
        <w:rPr>
          <w:caps/>
          <w:sz w:val="28"/>
          <w:szCs w:val="28"/>
        </w:rPr>
      </w:pPr>
    </w:p>
    <w:p w:rsidR="00B849A2" w:rsidRPr="00B849A2" w:rsidRDefault="00B849A2" w:rsidP="00B849A2">
      <w:pPr>
        <w:jc w:val="center"/>
        <w:rPr>
          <w:b/>
          <w:caps/>
          <w:sz w:val="28"/>
          <w:szCs w:val="28"/>
        </w:rPr>
      </w:pPr>
      <w:r w:rsidRPr="00B849A2">
        <w:rPr>
          <w:b/>
          <w:caps/>
          <w:sz w:val="28"/>
          <w:szCs w:val="28"/>
        </w:rPr>
        <w:t>Судебная психиатрия</w:t>
      </w:r>
    </w:p>
    <w:p w:rsidR="0035425F" w:rsidRDefault="0035425F" w:rsidP="003542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-432" w:type="dxa"/>
        <w:tblLook w:val="01E0"/>
      </w:tblPr>
      <w:tblGrid>
        <w:gridCol w:w="3240"/>
        <w:gridCol w:w="6763"/>
      </w:tblGrid>
      <w:tr w:rsidR="0035425F" w:rsidTr="002A184E">
        <w:tc>
          <w:tcPr>
            <w:tcW w:w="3240" w:type="dxa"/>
          </w:tcPr>
          <w:p w:rsidR="0035425F" w:rsidRDefault="0035425F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учебной дисциплины по выбору</w:t>
            </w:r>
          </w:p>
        </w:tc>
        <w:tc>
          <w:tcPr>
            <w:tcW w:w="6763" w:type="dxa"/>
          </w:tcPr>
          <w:p w:rsidR="00B849A2" w:rsidRDefault="00B849A2" w:rsidP="00B849A2">
            <w:pPr>
              <w:jc w:val="center"/>
              <w:rPr>
                <w:b/>
                <w:sz w:val="28"/>
                <w:szCs w:val="28"/>
              </w:rPr>
            </w:pPr>
          </w:p>
          <w:p w:rsidR="0035425F" w:rsidRPr="00B849A2" w:rsidRDefault="0035425F" w:rsidP="00B849A2">
            <w:pPr>
              <w:jc w:val="center"/>
              <w:rPr>
                <w:b/>
                <w:sz w:val="28"/>
                <w:szCs w:val="28"/>
              </w:rPr>
            </w:pPr>
            <w:r w:rsidRPr="00B849A2">
              <w:rPr>
                <w:b/>
                <w:sz w:val="28"/>
                <w:szCs w:val="28"/>
              </w:rPr>
              <w:t>Судебная психиатрия</w:t>
            </w:r>
          </w:p>
          <w:p w:rsidR="0035425F" w:rsidRDefault="0035425F" w:rsidP="002A184E">
            <w:pPr>
              <w:rPr>
                <w:sz w:val="28"/>
                <w:szCs w:val="28"/>
              </w:rPr>
            </w:pPr>
          </w:p>
        </w:tc>
      </w:tr>
      <w:tr w:rsidR="0035425F" w:rsidTr="002A184E">
        <w:tc>
          <w:tcPr>
            <w:tcW w:w="3240" w:type="dxa"/>
          </w:tcPr>
          <w:p w:rsidR="0035425F" w:rsidRDefault="0035425F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(направление специальности, специализация)</w:t>
            </w:r>
          </w:p>
        </w:tc>
        <w:tc>
          <w:tcPr>
            <w:tcW w:w="6763" w:type="dxa"/>
          </w:tcPr>
          <w:p w:rsidR="0035425F" w:rsidRDefault="0035425F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психологии и педагогики детства</w:t>
            </w:r>
          </w:p>
          <w:p w:rsidR="0035425F" w:rsidRDefault="0035425F" w:rsidP="002A184E">
            <w:pPr>
              <w:rPr>
                <w:sz w:val="28"/>
                <w:szCs w:val="28"/>
              </w:rPr>
            </w:pPr>
            <w:r w:rsidRPr="0035425F">
              <w:rPr>
                <w:sz w:val="28"/>
                <w:szCs w:val="28"/>
              </w:rPr>
              <w:t>«Психология»</w:t>
            </w:r>
          </w:p>
          <w:p w:rsidR="0035425F" w:rsidRDefault="0035425F" w:rsidP="002A184E">
            <w:pPr>
              <w:rPr>
                <w:sz w:val="28"/>
                <w:szCs w:val="28"/>
              </w:rPr>
            </w:pPr>
            <w:r w:rsidRPr="0035425F">
              <w:rPr>
                <w:sz w:val="28"/>
                <w:szCs w:val="28"/>
              </w:rPr>
              <w:t>«Дошкольное образование»</w:t>
            </w:r>
          </w:p>
        </w:tc>
      </w:tr>
      <w:tr w:rsidR="0035425F" w:rsidTr="002A184E">
        <w:tc>
          <w:tcPr>
            <w:tcW w:w="3240" w:type="dxa"/>
          </w:tcPr>
          <w:p w:rsidR="0035425F" w:rsidRDefault="0035425F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обучения</w:t>
            </w:r>
          </w:p>
        </w:tc>
        <w:tc>
          <w:tcPr>
            <w:tcW w:w="6763" w:type="dxa"/>
          </w:tcPr>
          <w:p w:rsidR="0035425F" w:rsidRDefault="0035425F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 и 5 курсы</w:t>
            </w:r>
          </w:p>
        </w:tc>
      </w:tr>
      <w:tr w:rsidR="0035425F" w:rsidTr="002A184E">
        <w:tc>
          <w:tcPr>
            <w:tcW w:w="3240" w:type="dxa"/>
          </w:tcPr>
          <w:p w:rsidR="0035425F" w:rsidRDefault="0035425F" w:rsidP="002A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 обучения</w:t>
            </w:r>
          </w:p>
        </w:tc>
        <w:tc>
          <w:tcPr>
            <w:tcW w:w="6763" w:type="dxa"/>
          </w:tcPr>
          <w:p w:rsidR="0035425F" w:rsidRDefault="0035425F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учебной программы</w:t>
            </w:r>
          </w:p>
        </w:tc>
      </w:tr>
      <w:tr w:rsidR="0035425F" w:rsidTr="002A184E">
        <w:tc>
          <w:tcPr>
            <w:tcW w:w="3240" w:type="dxa"/>
          </w:tcPr>
          <w:p w:rsidR="0035425F" w:rsidRDefault="0035425F" w:rsidP="002A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кредитов</w:t>
            </w:r>
          </w:p>
        </w:tc>
        <w:tc>
          <w:tcPr>
            <w:tcW w:w="6763" w:type="dxa"/>
          </w:tcPr>
          <w:p w:rsidR="0035425F" w:rsidRDefault="0035425F" w:rsidP="002A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425F" w:rsidTr="002A184E">
        <w:trPr>
          <w:trHeight w:val="1465"/>
        </w:trPr>
        <w:tc>
          <w:tcPr>
            <w:tcW w:w="3240" w:type="dxa"/>
          </w:tcPr>
          <w:p w:rsidR="0035425F" w:rsidRDefault="0035425F" w:rsidP="002A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учёная степень, звание, должность преподавателя</w:t>
            </w:r>
          </w:p>
        </w:tc>
        <w:tc>
          <w:tcPr>
            <w:tcW w:w="6763" w:type="dxa"/>
          </w:tcPr>
          <w:p w:rsidR="0035425F" w:rsidRPr="000E5BAE" w:rsidRDefault="0035425F" w:rsidP="002A184E">
            <w:pPr>
              <w:jc w:val="both"/>
              <w:rPr>
                <w:color w:val="000000"/>
                <w:sz w:val="28"/>
                <w:szCs w:val="28"/>
              </w:rPr>
            </w:pPr>
            <w:r w:rsidRPr="000E5BAE">
              <w:rPr>
                <w:color w:val="000000"/>
                <w:sz w:val="28"/>
                <w:szCs w:val="28"/>
              </w:rPr>
              <w:t>Петров</w:t>
            </w:r>
            <w:r>
              <w:rPr>
                <w:color w:val="000000"/>
                <w:sz w:val="28"/>
                <w:szCs w:val="28"/>
              </w:rPr>
              <w:t xml:space="preserve"> Василий Иванович – кандидат медицинских наук, с</w:t>
            </w:r>
            <w:r w:rsidRPr="000E5BAE">
              <w:rPr>
                <w:color w:val="000000"/>
                <w:sz w:val="28"/>
                <w:szCs w:val="28"/>
              </w:rPr>
              <w:t>т. преподаватель кафедры уголовного права и уголовного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5BAE">
              <w:rPr>
                <w:color w:val="000000"/>
                <w:sz w:val="28"/>
                <w:szCs w:val="28"/>
              </w:rPr>
              <w:t>процесса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5BAE">
              <w:rPr>
                <w:color w:val="000000"/>
                <w:sz w:val="28"/>
                <w:szCs w:val="28"/>
              </w:rPr>
              <w:t>факультета экономики и права</w:t>
            </w:r>
          </w:p>
          <w:p w:rsidR="0035425F" w:rsidRPr="000E5BAE" w:rsidRDefault="0035425F" w:rsidP="002A184E">
            <w:pPr>
              <w:jc w:val="both"/>
              <w:rPr>
                <w:color w:val="000000"/>
                <w:sz w:val="28"/>
                <w:szCs w:val="28"/>
              </w:rPr>
            </w:pPr>
            <w:r w:rsidRPr="000E5BAE">
              <w:rPr>
                <w:color w:val="000000"/>
                <w:sz w:val="28"/>
                <w:szCs w:val="28"/>
              </w:rPr>
              <w:t xml:space="preserve">УО «МГУ им. А.А.Кулешова»                                          </w:t>
            </w:r>
          </w:p>
          <w:p w:rsidR="0035425F" w:rsidRDefault="0035425F" w:rsidP="002A184E">
            <w:pPr>
              <w:jc w:val="center"/>
              <w:rPr>
                <w:sz w:val="28"/>
                <w:szCs w:val="28"/>
              </w:rPr>
            </w:pPr>
          </w:p>
        </w:tc>
      </w:tr>
      <w:tr w:rsidR="0035425F" w:rsidTr="002A184E">
        <w:tc>
          <w:tcPr>
            <w:tcW w:w="3240" w:type="dxa"/>
          </w:tcPr>
          <w:p w:rsidR="0035425F" w:rsidRDefault="0035425F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учебной дисциплины</w:t>
            </w:r>
          </w:p>
        </w:tc>
        <w:tc>
          <w:tcPr>
            <w:tcW w:w="6763" w:type="dxa"/>
          </w:tcPr>
          <w:p w:rsidR="0035425F" w:rsidRDefault="0035425F" w:rsidP="002A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Судебная психиатрия: обучить студентов теории и практическим навыкам, связанным с использованием судебной психиатрии как науки («психиатрии в праве»), помогающей разрешить правовые вопросы в ходе дознания, предварительного следствия и судебного разбирательства уголовных, гражданских, административных дел, а также в ходе исполнений решений суда и отбывания наказания в местах лишения свободы.  </w:t>
            </w:r>
          </w:p>
        </w:tc>
      </w:tr>
      <w:tr w:rsidR="0035425F" w:rsidTr="002A184E">
        <w:tc>
          <w:tcPr>
            <w:tcW w:w="3240" w:type="dxa"/>
          </w:tcPr>
          <w:p w:rsidR="0035425F" w:rsidRDefault="0035425F" w:rsidP="002A1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Пререквизиты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  <w:tc>
          <w:tcPr>
            <w:tcW w:w="6763" w:type="dxa"/>
          </w:tcPr>
          <w:p w:rsidR="0035425F" w:rsidRDefault="0035425F" w:rsidP="002A184E">
            <w:pPr>
              <w:jc w:val="center"/>
              <w:rPr>
                <w:sz w:val="28"/>
                <w:szCs w:val="28"/>
              </w:rPr>
            </w:pPr>
          </w:p>
        </w:tc>
      </w:tr>
      <w:tr w:rsidR="0035425F" w:rsidTr="002A184E">
        <w:tc>
          <w:tcPr>
            <w:tcW w:w="3240" w:type="dxa"/>
          </w:tcPr>
          <w:p w:rsidR="0035425F" w:rsidRDefault="0035425F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дисциплины по выбору</w:t>
            </w:r>
          </w:p>
        </w:tc>
        <w:tc>
          <w:tcPr>
            <w:tcW w:w="6763" w:type="dxa"/>
          </w:tcPr>
          <w:p w:rsidR="0035425F" w:rsidRDefault="0035425F" w:rsidP="002A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психиатрия: История развития судебной психиатрии как науки. Психика в норме и патологии. Методы выявления психических расстройств. Организационно-процессуальные вопросы судебной психиатрии. Судебно-психиатрическая экспертиза. Основные задачи СПЭ. Наличие психического расстройства как фактора риска возникновения общественно-опасного деяния. Проблема симуляции в судебно-психиатрической практике. Принудительные меры безопасности и лечения. Профилактика ООД.</w:t>
            </w:r>
          </w:p>
        </w:tc>
      </w:tr>
      <w:tr w:rsidR="0035425F" w:rsidTr="002A184E">
        <w:tc>
          <w:tcPr>
            <w:tcW w:w="3240" w:type="dxa"/>
          </w:tcPr>
          <w:p w:rsidR="0035425F" w:rsidRDefault="0035425F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6763" w:type="dxa"/>
          </w:tcPr>
          <w:p w:rsidR="0035425F" w:rsidRDefault="0035425F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Судебная психиатрия: </w:t>
            </w:r>
          </w:p>
          <w:p w:rsidR="0035425F" w:rsidRPr="007E7D8C" w:rsidRDefault="0035425F" w:rsidP="002A184E">
            <w:pPr>
              <w:tabs>
                <w:tab w:val="left" w:pos="900"/>
                <w:tab w:val="left" w:pos="1620"/>
              </w:tabs>
              <w:ind w:right="-5"/>
              <w:jc w:val="both"/>
              <w:rPr>
                <w:color w:val="000000"/>
                <w:sz w:val="22"/>
                <w:szCs w:val="22"/>
              </w:rPr>
            </w:pPr>
            <w:r w:rsidRPr="007E7D8C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7E7D8C">
              <w:rPr>
                <w:color w:val="000000"/>
                <w:sz w:val="22"/>
                <w:szCs w:val="22"/>
              </w:rPr>
              <w:t>Датий</w:t>
            </w:r>
            <w:proofErr w:type="spellEnd"/>
            <w:r w:rsidRPr="007E7D8C">
              <w:rPr>
                <w:color w:val="000000"/>
                <w:sz w:val="22"/>
                <w:szCs w:val="22"/>
              </w:rPr>
              <w:t xml:space="preserve">, А.В. Судебная медицина и психиатрия: Учебник / А.В. </w:t>
            </w:r>
            <w:proofErr w:type="spellStart"/>
            <w:r w:rsidRPr="007E7D8C">
              <w:rPr>
                <w:color w:val="000000"/>
                <w:sz w:val="22"/>
                <w:szCs w:val="22"/>
              </w:rPr>
              <w:t>Датий</w:t>
            </w:r>
            <w:proofErr w:type="spellEnd"/>
            <w:r w:rsidRPr="007E7D8C">
              <w:rPr>
                <w:color w:val="000000"/>
                <w:sz w:val="22"/>
                <w:szCs w:val="22"/>
              </w:rPr>
              <w:t>. – М.: РИОР, 2010. – 310 с.</w:t>
            </w:r>
          </w:p>
          <w:p w:rsidR="0035425F" w:rsidRPr="007E7D8C" w:rsidRDefault="0035425F" w:rsidP="002A184E">
            <w:pPr>
              <w:tabs>
                <w:tab w:val="left" w:pos="900"/>
                <w:tab w:val="left" w:pos="1620"/>
              </w:tabs>
              <w:ind w:right="-5"/>
              <w:jc w:val="both"/>
              <w:rPr>
                <w:color w:val="000000"/>
                <w:sz w:val="22"/>
                <w:szCs w:val="22"/>
              </w:rPr>
            </w:pPr>
            <w:r w:rsidRPr="007E7D8C">
              <w:rPr>
                <w:color w:val="000000"/>
                <w:sz w:val="22"/>
                <w:szCs w:val="22"/>
              </w:rPr>
              <w:t xml:space="preserve">2. Дерягин, Г.Б. Судебная психиатрия: Курс лекций для </w:t>
            </w:r>
            <w:r w:rsidRPr="007E7D8C">
              <w:rPr>
                <w:color w:val="000000"/>
                <w:sz w:val="22"/>
                <w:szCs w:val="22"/>
              </w:rPr>
              <w:lastRenderedPageBreak/>
              <w:t xml:space="preserve">юридических факультетов / Г.Б.Дерягин. – М.: </w:t>
            </w:r>
            <w:proofErr w:type="spellStart"/>
            <w:r w:rsidRPr="007E7D8C">
              <w:rPr>
                <w:color w:val="000000"/>
                <w:sz w:val="22"/>
                <w:szCs w:val="22"/>
              </w:rPr>
              <w:t>МосУ</w:t>
            </w:r>
            <w:proofErr w:type="spellEnd"/>
            <w:r w:rsidRPr="007E7D8C">
              <w:rPr>
                <w:color w:val="000000"/>
                <w:sz w:val="22"/>
                <w:szCs w:val="22"/>
              </w:rPr>
              <w:t xml:space="preserve"> МВД России. Издательство «Щит-М», 2010. – 296 </w:t>
            </w:r>
            <w:proofErr w:type="gramStart"/>
            <w:r w:rsidRPr="007E7D8C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7E7D8C">
              <w:rPr>
                <w:color w:val="000000"/>
                <w:sz w:val="22"/>
                <w:szCs w:val="22"/>
              </w:rPr>
              <w:t>.</w:t>
            </w:r>
          </w:p>
          <w:p w:rsidR="0035425F" w:rsidRPr="007E7D8C" w:rsidRDefault="0035425F" w:rsidP="002A184E">
            <w:pPr>
              <w:tabs>
                <w:tab w:val="left" w:pos="0"/>
                <w:tab w:val="left" w:pos="180"/>
                <w:tab w:val="left" w:pos="900"/>
                <w:tab w:val="left" w:pos="1620"/>
              </w:tabs>
              <w:spacing w:line="280" w:lineRule="exact"/>
              <w:ind w:right="-5"/>
              <w:jc w:val="both"/>
              <w:rPr>
                <w:color w:val="000000"/>
                <w:sz w:val="22"/>
                <w:szCs w:val="22"/>
              </w:rPr>
            </w:pPr>
            <w:r w:rsidRPr="007E7D8C"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7E7D8C">
              <w:rPr>
                <w:color w:val="000000"/>
                <w:sz w:val="22"/>
                <w:szCs w:val="22"/>
              </w:rPr>
              <w:t>Жариков</w:t>
            </w:r>
            <w:proofErr w:type="spellEnd"/>
            <w:r w:rsidRPr="007E7D8C">
              <w:rPr>
                <w:color w:val="000000"/>
                <w:sz w:val="22"/>
                <w:szCs w:val="22"/>
              </w:rPr>
              <w:t xml:space="preserve"> Н.М. Судебная </w:t>
            </w:r>
            <w:proofErr w:type="spellStart"/>
            <w:r w:rsidRPr="007E7D8C">
              <w:rPr>
                <w:color w:val="000000"/>
                <w:sz w:val="22"/>
                <w:szCs w:val="22"/>
              </w:rPr>
              <w:t>пасихиатрия</w:t>
            </w:r>
            <w:proofErr w:type="spellEnd"/>
            <w:r w:rsidRPr="007E7D8C">
              <w:rPr>
                <w:color w:val="000000"/>
                <w:sz w:val="22"/>
                <w:szCs w:val="22"/>
              </w:rPr>
              <w:t xml:space="preserve">: учебник / Н.М. </w:t>
            </w:r>
            <w:proofErr w:type="spellStart"/>
            <w:r w:rsidRPr="007E7D8C">
              <w:rPr>
                <w:color w:val="000000"/>
                <w:sz w:val="22"/>
                <w:szCs w:val="22"/>
              </w:rPr>
              <w:t>Жариков</w:t>
            </w:r>
            <w:proofErr w:type="spellEnd"/>
            <w:r w:rsidRPr="007E7D8C">
              <w:rPr>
                <w:color w:val="000000"/>
                <w:sz w:val="22"/>
                <w:szCs w:val="22"/>
              </w:rPr>
              <w:t xml:space="preserve">, В.П. Котов, Г.В. Морозов, Д.Ф. </w:t>
            </w:r>
            <w:proofErr w:type="spellStart"/>
            <w:r w:rsidRPr="007E7D8C">
              <w:rPr>
                <w:color w:val="000000"/>
                <w:sz w:val="22"/>
                <w:szCs w:val="22"/>
              </w:rPr>
              <w:t>Хритинин</w:t>
            </w:r>
            <w:proofErr w:type="spellEnd"/>
            <w:r w:rsidRPr="007E7D8C">
              <w:rPr>
                <w:color w:val="000000"/>
                <w:sz w:val="22"/>
                <w:szCs w:val="22"/>
              </w:rPr>
              <w:t xml:space="preserve">, - 5-е изд., </w:t>
            </w:r>
            <w:proofErr w:type="spellStart"/>
            <w:r w:rsidRPr="007E7D8C">
              <w:rPr>
                <w:color w:val="000000"/>
                <w:sz w:val="22"/>
                <w:szCs w:val="22"/>
              </w:rPr>
              <w:t>перераб</w:t>
            </w:r>
            <w:proofErr w:type="spellEnd"/>
            <w:r w:rsidRPr="007E7D8C">
              <w:rPr>
                <w:color w:val="000000"/>
                <w:sz w:val="22"/>
                <w:szCs w:val="22"/>
              </w:rPr>
              <w:t>. и доп. – М.: Норма: ИНФРА-М, 2011. – 624 с.</w:t>
            </w:r>
          </w:p>
          <w:p w:rsidR="0035425F" w:rsidRPr="007E7D8C" w:rsidRDefault="0035425F" w:rsidP="002A184E">
            <w:pPr>
              <w:tabs>
                <w:tab w:val="left" w:pos="0"/>
                <w:tab w:val="left" w:pos="180"/>
                <w:tab w:val="left" w:pos="900"/>
                <w:tab w:val="left" w:pos="1620"/>
              </w:tabs>
              <w:spacing w:line="280" w:lineRule="exact"/>
              <w:ind w:right="-5"/>
              <w:jc w:val="both"/>
              <w:rPr>
                <w:color w:val="000000"/>
                <w:sz w:val="22"/>
                <w:szCs w:val="22"/>
              </w:rPr>
            </w:pPr>
            <w:r w:rsidRPr="007E7D8C">
              <w:rPr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7E7D8C">
              <w:rPr>
                <w:color w:val="000000"/>
                <w:sz w:val="22"/>
                <w:szCs w:val="22"/>
              </w:rPr>
              <w:t>Калемина</w:t>
            </w:r>
            <w:proofErr w:type="spellEnd"/>
            <w:r w:rsidRPr="007E7D8C">
              <w:rPr>
                <w:color w:val="000000"/>
                <w:sz w:val="22"/>
                <w:szCs w:val="22"/>
              </w:rPr>
              <w:t xml:space="preserve">, В.В. Основы судебной медицины и психиатрии: Учебное пособие / </w:t>
            </w:r>
            <w:proofErr w:type="spellStart"/>
            <w:r w:rsidRPr="007E7D8C">
              <w:rPr>
                <w:color w:val="000000"/>
                <w:sz w:val="22"/>
                <w:szCs w:val="22"/>
              </w:rPr>
              <w:t>В.В.Калемина</w:t>
            </w:r>
            <w:proofErr w:type="spellEnd"/>
            <w:r w:rsidRPr="007E7D8C">
              <w:rPr>
                <w:color w:val="000000"/>
                <w:sz w:val="22"/>
                <w:szCs w:val="22"/>
              </w:rPr>
              <w:t>, Г.Р.Колоколов. - М.: Издательско-торговая корпорация «Дашков и К</w:t>
            </w:r>
            <w:proofErr w:type="gramStart"/>
            <w:r w:rsidRPr="007E7D8C">
              <w:rPr>
                <w:color w:val="000000"/>
                <w:sz w:val="22"/>
                <w:szCs w:val="22"/>
                <w:vertAlign w:val="superscript"/>
              </w:rPr>
              <w:t>0</w:t>
            </w:r>
            <w:proofErr w:type="gramEnd"/>
            <w:r w:rsidRPr="007E7D8C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7D8C">
              <w:rPr>
                <w:color w:val="000000"/>
                <w:sz w:val="22"/>
                <w:szCs w:val="22"/>
              </w:rPr>
              <w:t>»,  2012. – 356 с.</w:t>
            </w:r>
          </w:p>
          <w:p w:rsidR="0035425F" w:rsidRPr="007E7D8C" w:rsidRDefault="0035425F" w:rsidP="002A184E">
            <w:pPr>
              <w:tabs>
                <w:tab w:val="left" w:pos="900"/>
                <w:tab w:val="left" w:pos="1620"/>
              </w:tabs>
              <w:ind w:right="-5"/>
              <w:jc w:val="both"/>
              <w:rPr>
                <w:color w:val="000000"/>
                <w:sz w:val="22"/>
                <w:szCs w:val="22"/>
              </w:rPr>
            </w:pPr>
            <w:r w:rsidRPr="007E7D8C">
              <w:rPr>
                <w:color w:val="000000"/>
                <w:sz w:val="22"/>
                <w:szCs w:val="22"/>
              </w:rPr>
              <w:t>5. Судебная психиатрия: Учебник</w:t>
            </w:r>
            <w:proofErr w:type="gramStart"/>
            <w:r w:rsidRPr="007E7D8C">
              <w:rPr>
                <w:color w:val="000000"/>
                <w:sz w:val="22"/>
                <w:szCs w:val="22"/>
              </w:rPr>
              <w:t xml:space="preserve"> / П</w:t>
            </w:r>
            <w:proofErr w:type="gramEnd"/>
            <w:r w:rsidRPr="007E7D8C">
              <w:rPr>
                <w:color w:val="000000"/>
                <w:sz w:val="22"/>
                <w:szCs w:val="22"/>
              </w:rPr>
              <w:t>од ред. Б.В.Морозова. – Москва, 1990.</w:t>
            </w:r>
          </w:p>
          <w:p w:rsidR="0035425F" w:rsidRPr="0035425F" w:rsidRDefault="0035425F" w:rsidP="0035425F">
            <w:pPr>
              <w:tabs>
                <w:tab w:val="left" w:pos="0"/>
                <w:tab w:val="left" w:pos="180"/>
                <w:tab w:val="left" w:pos="900"/>
                <w:tab w:val="left" w:pos="1620"/>
              </w:tabs>
              <w:autoSpaceDE w:val="0"/>
              <w:autoSpaceDN w:val="0"/>
              <w:adjustRightInd w:val="0"/>
              <w:ind w:right="-5"/>
              <w:jc w:val="both"/>
              <w:rPr>
                <w:color w:val="000000"/>
                <w:sz w:val="22"/>
                <w:szCs w:val="22"/>
              </w:rPr>
            </w:pPr>
            <w:r w:rsidRPr="007E7D8C">
              <w:rPr>
                <w:color w:val="000000"/>
                <w:sz w:val="22"/>
                <w:szCs w:val="22"/>
              </w:rPr>
              <w:t>6. Судебная психиатрия: Учебное пособие / Т. Б. Дмитриева, А. А. Ткаченко, Н. К. Харитонова, С. Н. Шишков. — М.: ООО «Медицинское информационное аг</w:t>
            </w:r>
            <w:r>
              <w:rPr>
                <w:color w:val="000000"/>
                <w:sz w:val="22"/>
                <w:szCs w:val="22"/>
              </w:rPr>
              <w:t xml:space="preserve">ентство», 2008. - 752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35425F" w:rsidRDefault="0035425F" w:rsidP="0035425F"/>
    <w:tbl>
      <w:tblPr>
        <w:tblStyle w:val="a3"/>
        <w:tblW w:w="0" w:type="auto"/>
        <w:tblInd w:w="-432" w:type="dxa"/>
        <w:tblLook w:val="01E0"/>
      </w:tblPr>
      <w:tblGrid>
        <w:gridCol w:w="3240"/>
        <w:gridCol w:w="6763"/>
      </w:tblGrid>
      <w:tr w:rsidR="0035425F" w:rsidTr="002A184E">
        <w:tc>
          <w:tcPr>
            <w:tcW w:w="3240" w:type="dxa"/>
          </w:tcPr>
          <w:p w:rsidR="0035425F" w:rsidRDefault="0035425F" w:rsidP="002A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преподавания</w:t>
            </w:r>
          </w:p>
        </w:tc>
        <w:tc>
          <w:tcPr>
            <w:tcW w:w="6763" w:type="dxa"/>
          </w:tcPr>
          <w:p w:rsidR="0035425F" w:rsidRDefault="0035425F" w:rsidP="002A184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Лекции, семинары, практические занятия, консультации, подготовка докладов (рефератов), проблемное обучение, коммуникативные технологии, самостоятельная работа студентов, контрольно-оценочные методы преподавания.</w:t>
            </w:r>
            <w:proofErr w:type="gramEnd"/>
          </w:p>
        </w:tc>
      </w:tr>
      <w:tr w:rsidR="0035425F" w:rsidTr="002A184E">
        <w:tc>
          <w:tcPr>
            <w:tcW w:w="3240" w:type="dxa"/>
          </w:tcPr>
          <w:p w:rsidR="0035425F" w:rsidRDefault="0035425F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обучения</w:t>
            </w:r>
          </w:p>
        </w:tc>
        <w:tc>
          <w:tcPr>
            <w:tcW w:w="6763" w:type="dxa"/>
          </w:tcPr>
          <w:p w:rsidR="0035425F" w:rsidRDefault="0035425F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</w:tr>
      <w:tr w:rsidR="0035425F" w:rsidTr="002A184E">
        <w:tc>
          <w:tcPr>
            <w:tcW w:w="3240" w:type="dxa"/>
          </w:tcPr>
          <w:p w:rsidR="0035425F" w:rsidRDefault="0035425F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текущей аттестации</w:t>
            </w:r>
          </w:p>
        </w:tc>
        <w:tc>
          <w:tcPr>
            <w:tcW w:w="6763" w:type="dxa"/>
          </w:tcPr>
          <w:p w:rsidR="0035425F" w:rsidRDefault="0035425F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35425F" w:rsidTr="002A184E">
        <w:tc>
          <w:tcPr>
            <w:tcW w:w="3240" w:type="dxa"/>
          </w:tcPr>
          <w:p w:rsidR="0035425F" w:rsidRDefault="0035425F" w:rsidP="002A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(требования) для освоения учебной дисциплины</w:t>
            </w:r>
          </w:p>
        </w:tc>
        <w:tc>
          <w:tcPr>
            <w:tcW w:w="6763" w:type="dxa"/>
          </w:tcPr>
          <w:p w:rsidR="0035425F" w:rsidRDefault="0035425F" w:rsidP="002A1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учебной базы, рекомендуемой литературы, современных средств демонстрации материала, получения разрешений на посещение Управления ГКСЭ по Могилёвской области, УЗ «Могилёвская психиатрическая больница», исправительного учреждения "Тюрьма №4" УДИН МВД по Могилёвской области. </w:t>
            </w:r>
          </w:p>
        </w:tc>
      </w:tr>
    </w:tbl>
    <w:p w:rsidR="0063597B" w:rsidRDefault="0063597B"/>
    <w:sectPr w:rsidR="0063597B" w:rsidSect="0063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212C"/>
    <w:multiLevelType w:val="hybridMultilevel"/>
    <w:tmpl w:val="293C5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425F"/>
    <w:rsid w:val="0035425F"/>
    <w:rsid w:val="0063597B"/>
    <w:rsid w:val="006524B2"/>
    <w:rsid w:val="006E5F42"/>
    <w:rsid w:val="00742E3A"/>
    <w:rsid w:val="00962E1B"/>
    <w:rsid w:val="00B849A2"/>
    <w:rsid w:val="00FC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5425F"/>
    <w:rPr>
      <w:bCs/>
      <w:sz w:val="32"/>
      <w:szCs w:val="20"/>
    </w:rPr>
  </w:style>
  <w:style w:type="character" w:customStyle="1" w:styleId="a5">
    <w:name w:val="Основной текст Знак"/>
    <w:basedOn w:val="a0"/>
    <w:link w:val="a4"/>
    <w:rsid w:val="0035425F"/>
    <w:rPr>
      <w:rFonts w:ascii="Times New Roman" w:eastAsia="Times New Roman" w:hAnsi="Times New Roman" w:cs="Times New Roman"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2648</Characters>
  <Application>Microsoft Office Word</Application>
  <DocSecurity>0</DocSecurity>
  <Lines>22</Lines>
  <Paragraphs>6</Paragraphs>
  <ScaleCrop>false</ScaleCrop>
  <Company>мгу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угодовное право</dc:creator>
  <cp:keywords/>
  <dc:description/>
  <cp:lastModifiedBy>угодовное право</cp:lastModifiedBy>
  <cp:revision>3</cp:revision>
  <dcterms:created xsi:type="dcterms:W3CDTF">2014-12-09T12:36:00Z</dcterms:created>
  <dcterms:modified xsi:type="dcterms:W3CDTF">2015-03-19T08:13:00Z</dcterms:modified>
</cp:coreProperties>
</file>