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98" w:rsidRPr="006C1798" w:rsidRDefault="003D31D5" w:rsidP="003D31D5">
      <w:pPr>
        <w:ind w:firstLine="436"/>
        <w:jc w:val="center"/>
        <w:rPr>
          <w:caps/>
          <w:sz w:val="28"/>
          <w:szCs w:val="28"/>
        </w:rPr>
      </w:pPr>
      <w:r w:rsidRPr="006C1798">
        <w:rPr>
          <w:caps/>
          <w:sz w:val="28"/>
          <w:szCs w:val="28"/>
        </w:rPr>
        <w:t xml:space="preserve">Аннотация </w:t>
      </w:r>
    </w:p>
    <w:p w:rsidR="006C1798" w:rsidRDefault="003D31D5" w:rsidP="003D31D5">
      <w:pPr>
        <w:ind w:firstLine="436"/>
        <w:jc w:val="center"/>
        <w:rPr>
          <w:caps/>
          <w:sz w:val="28"/>
          <w:szCs w:val="28"/>
        </w:rPr>
      </w:pPr>
      <w:r w:rsidRPr="006C1798">
        <w:rPr>
          <w:caps/>
          <w:sz w:val="28"/>
          <w:szCs w:val="28"/>
        </w:rPr>
        <w:t>учебной дисциплины по выбору</w:t>
      </w:r>
    </w:p>
    <w:p w:rsidR="006C1798" w:rsidRPr="006C1798" w:rsidRDefault="006C1798" w:rsidP="003D31D5">
      <w:pPr>
        <w:ind w:firstLine="436"/>
        <w:jc w:val="center"/>
        <w:rPr>
          <w:caps/>
          <w:sz w:val="28"/>
          <w:szCs w:val="28"/>
        </w:rPr>
      </w:pPr>
    </w:p>
    <w:p w:rsidR="003D31D5" w:rsidRDefault="006C1798" w:rsidP="003D31D5">
      <w:pPr>
        <w:ind w:firstLine="436"/>
        <w:jc w:val="center"/>
        <w:rPr>
          <w:sz w:val="28"/>
          <w:szCs w:val="28"/>
        </w:rPr>
      </w:pPr>
      <w:r w:rsidRPr="006C1798">
        <w:rPr>
          <w:b/>
          <w:caps/>
          <w:sz w:val="24"/>
          <w:szCs w:val="24"/>
        </w:rPr>
        <w:t>Коррупция и ее общественная опасность</w:t>
      </w:r>
      <w:r w:rsidR="003D31D5" w:rsidRPr="00D53D1B">
        <w:rPr>
          <w:sz w:val="28"/>
          <w:szCs w:val="28"/>
        </w:rPr>
        <w:t xml:space="preserve"> </w:t>
      </w:r>
    </w:p>
    <w:p w:rsidR="00D53D1B" w:rsidRPr="00D53D1B" w:rsidRDefault="00D53D1B" w:rsidP="003D31D5">
      <w:pPr>
        <w:ind w:firstLine="436"/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195"/>
      </w:tblGrid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7195" w:type="dxa"/>
          </w:tcPr>
          <w:p w:rsidR="00D74402" w:rsidRDefault="00D74402" w:rsidP="00A25141">
            <w:pPr>
              <w:jc w:val="center"/>
              <w:rPr>
                <w:b/>
                <w:sz w:val="24"/>
                <w:szCs w:val="24"/>
              </w:rPr>
            </w:pPr>
          </w:p>
          <w:p w:rsidR="003D31D5" w:rsidRDefault="00AA458A" w:rsidP="00A25141">
            <w:pPr>
              <w:jc w:val="center"/>
              <w:rPr>
                <w:b/>
                <w:sz w:val="24"/>
                <w:szCs w:val="24"/>
              </w:rPr>
            </w:pPr>
            <w:r w:rsidRPr="00FB2658">
              <w:rPr>
                <w:b/>
                <w:sz w:val="24"/>
                <w:szCs w:val="24"/>
              </w:rPr>
              <w:t>Коррупция и ее общественная опасность</w:t>
            </w:r>
          </w:p>
          <w:p w:rsidR="00D74402" w:rsidRPr="00FB2658" w:rsidRDefault="00D74402" w:rsidP="00A251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7195" w:type="dxa"/>
          </w:tcPr>
          <w:p w:rsidR="003D31D5" w:rsidRPr="00D53D1B" w:rsidRDefault="006562FA" w:rsidP="006562F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53D1B">
              <w:rPr>
                <w:sz w:val="24"/>
                <w:szCs w:val="24"/>
              </w:rPr>
              <w:t xml:space="preserve">на всех факультетах </w:t>
            </w: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7195" w:type="dxa"/>
          </w:tcPr>
          <w:p w:rsidR="003D31D5" w:rsidRPr="00D53D1B" w:rsidRDefault="006562FA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3,4,5 курс</w:t>
            </w: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7195" w:type="dxa"/>
          </w:tcPr>
          <w:p w:rsidR="003D31D5" w:rsidRPr="00D53D1B" w:rsidRDefault="00D53D1B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в зависимости от учебной программы</w:t>
            </w: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7195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7195" w:type="dxa"/>
          </w:tcPr>
          <w:p w:rsidR="00021810" w:rsidRDefault="00021810" w:rsidP="00A251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Мурзич</w:t>
            </w:r>
            <w:proofErr w:type="spellEnd"/>
            <w:r>
              <w:rPr>
                <w:sz w:val="24"/>
                <w:szCs w:val="24"/>
              </w:rPr>
              <w:t xml:space="preserve"> Вениамин Иосифович</w:t>
            </w:r>
          </w:p>
          <w:p w:rsidR="0043350F" w:rsidRPr="00D53D1B" w:rsidRDefault="0043350F" w:rsidP="00A2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 кафедры уголовного права и уголовного процесса</w:t>
            </w: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7195" w:type="dxa"/>
          </w:tcPr>
          <w:p w:rsidR="003D31D5" w:rsidRPr="00D53D1B" w:rsidRDefault="00AA458A" w:rsidP="00D53D1B">
            <w:pPr>
              <w:ind w:firstLine="708"/>
              <w:jc w:val="both"/>
              <w:rPr>
                <w:sz w:val="24"/>
                <w:szCs w:val="24"/>
              </w:rPr>
            </w:pPr>
            <w:r w:rsidRPr="00D53D1B">
              <w:rPr>
                <w:i/>
                <w:sz w:val="24"/>
                <w:szCs w:val="24"/>
              </w:rPr>
              <w:t xml:space="preserve">Целевой </w:t>
            </w:r>
            <w:r w:rsidRPr="00D53D1B">
              <w:rPr>
                <w:sz w:val="24"/>
                <w:szCs w:val="24"/>
              </w:rPr>
              <w:t>установкой при изучении курса «Коррупция и ее общественная опасность» является комплексный анализ проблемы борьбы со столь опасным социальным злом как коррупция, ознакомление с данными о состоянии и динамике коррупционных преступлений в Республике Беларусь, изучение национального законодательства, международно-правовых актов и законодательства стран СНГ по вопросам борьбы с коррупцией.</w:t>
            </w: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Пререквизиты</w:t>
            </w:r>
            <w:proofErr w:type="spellEnd"/>
            <w:r w:rsidRPr="00D53D1B">
              <w:rPr>
                <w:sz w:val="24"/>
                <w:szCs w:val="24"/>
              </w:rPr>
              <w:t>*</w:t>
            </w:r>
          </w:p>
        </w:tc>
        <w:tc>
          <w:tcPr>
            <w:tcW w:w="7195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7195" w:type="dxa"/>
          </w:tcPr>
          <w:p w:rsidR="00330E72" w:rsidRPr="00D53D1B" w:rsidRDefault="00330E72" w:rsidP="00330E72">
            <w:pPr>
              <w:ind w:firstLine="708"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 xml:space="preserve">Коррупция - сложное социогенное явление, в котором выделяются экономические, политические, социальные, моральные и, наконец, собственно правовые аспекты. Ни у кого сегодня не вызывает сомнения ее </w:t>
            </w:r>
            <w:proofErr w:type="spellStart"/>
            <w:r w:rsidRPr="00D53D1B">
              <w:rPr>
                <w:sz w:val="24"/>
                <w:szCs w:val="24"/>
              </w:rPr>
              <w:t>общесоциальный</w:t>
            </w:r>
            <w:proofErr w:type="spellEnd"/>
            <w:r w:rsidRPr="00D53D1B">
              <w:rPr>
                <w:sz w:val="24"/>
                <w:szCs w:val="24"/>
              </w:rPr>
              <w:t xml:space="preserve"> характер, который выражается </w:t>
            </w:r>
            <w:r w:rsidRPr="00D53D1B">
              <w:rPr>
                <w:bCs/>
                <w:sz w:val="24"/>
                <w:szCs w:val="24"/>
              </w:rPr>
              <w:t>в</w:t>
            </w:r>
            <w:r w:rsidRPr="00D53D1B">
              <w:rPr>
                <w:sz w:val="24"/>
                <w:szCs w:val="24"/>
              </w:rPr>
              <w:t>том, что коррупция так или иначе существует во всех обществах независимо от различий их политических и экономических систем</w:t>
            </w:r>
            <w:proofErr w:type="gramStart"/>
            <w:r w:rsidRPr="00D53D1B">
              <w:rPr>
                <w:sz w:val="24"/>
                <w:szCs w:val="24"/>
              </w:rPr>
              <w:t>.</w:t>
            </w:r>
            <w:r w:rsidRPr="00D53D1B">
              <w:rPr>
                <w:bCs/>
                <w:sz w:val="24"/>
                <w:szCs w:val="24"/>
              </w:rPr>
              <w:t>У</w:t>
            </w:r>
            <w:proofErr w:type="gramEnd"/>
            <w:r w:rsidRPr="00D53D1B">
              <w:rPr>
                <w:bCs/>
                <w:sz w:val="24"/>
                <w:szCs w:val="24"/>
              </w:rPr>
              <w:t>стоявшимся</w:t>
            </w:r>
            <w:r w:rsidRPr="00D53D1B">
              <w:rPr>
                <w:sz w:val="24"/>
                <w:szCs w:val="24"/>
              </w:rPr>
              <w:t>подходом   к  пониманию   коррупции  является представление о том, что это, скорее, синтетическое социальное криминологическое, чем правовое понятие. Поэтому ее надо рассматривать не как конкретный состав преступления, а как совокупность,   родственных   видов   противоправных   и   разлагающих систему управления и администрирования деяний.</w:t>
            </w:r>
          </w:p>
          <w:p w:rsidR="00330E72" w:rsidRPr="00D53D1B" w:rsidRDefault="00330E72" w:rsidP="00330E72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D53D1B">
              <w:rPr>
                <w:sz w:val="24"/>
                <w:szCs w:val="24"/>
              </w:rPr>
              <w:t>Общественная опасность коррупции в современном ее проявлении существенно возросла в связи с эволюцией и актуализацией корыстной мотивации представителей политической власти, которая сегодня видит во власти возможность не только пользоваться ее исконными привилегиями, по и получать материальные блага и иные преи</w:t>
            </w:r>
            <w:r w:rsidRPr="00D53D1B">
              <w:rPr>
                <w:sz w:val="24"/>
                <w:szCs w:val="24"/>
              </w:rPr>
              <w:softHyphen/>
              <w:t>мущества без достаточных законных оснований посредством зло</w:t>
            </w:r>
            <w:r w:rsidRPr="00D53D1B">
              <w:rPr>
                <w:sz w:val="24"/>
                <w:szCs w:val="24"/>
              </w:rPr>
              <w:softHyphen/>
              <w:t>употребления полномочиями власти и должностного влияния в условиях продолжающегося процесса приватизации и распределе</w:t>
            </w:r>
            <w:r w:rsidRPr="00D53D1B">
              <w:rPr>
                <w:sz w:val="24"/>
                <w:szCs w:val="24"/>
              </w:rPr>
              <w:softHyphen/>
              <w:t>ния полномочий в</w:t>
            </w:r>
            <w:proofErr w:type="gramEnd"/>
            <w:r w:rsidRPr="00D53D1B">
              <w:rPr>
                <w:sz w:val="24"/>
                <w:szCs w:val="24"/>
              </w:rPr>
              <w:t xml:space="preserve"> сфере экономического администрирования. Продолжающиеся объективно и в интересах всего общества процессы разгосударствления и приватизации, обновления основных фондов предприятий   па   основе   привлечения   внутренних   и внешних инвестиций,  наконец,  накопление капитала в системе частного   предпринимательства   являются   </w:t>
            </w:r>
            <w:r w:rsidRPr="00D53D1B">
              <w:rPr>
                <w:sz w:val="24"/>
                <w:szCs w:val="24"/>
              </w:rPr>
              <w:lastRenderedPageBreak/>
              <w:t>более   чем   удобной почвой для проявления коррупционных наклонностей.</w:t>
            </w:r>
          </w:p>
          <w:p w:rsidR="00330E72" w:rsidRPr="00D53D1B" w:rsidRDefault="00330E72" w:rsidP="00330E72">
            <w:pPr>
              <w:ind w:firstLine="708"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Сегодня политическая власть в любом государстве однозначно воспринимает коррупцию как серьезную угрозу национальной безопасности. Однако при разработке стратегии преодоления коррупции почему-то забывают, что она образует давно укорененную систему социальных отношений власти, теснейшим образом переплетенную с другими  социальными   отношениями.   Это  делает  коррупцию системным, хотя и деструктивным, фактором развития и проявления власти, наглядно демонстрирует, насколько сложным является планирование и осуществление реальных программ противодействия коррупции. Бесперспективны и, более того, опасны попытки победить коррупцию «кавалерийским наскоком», кампанией, применением одних репрессивных мер. Та стадия развития коррупции, которую переживают современные общества и государства, основана и зиждется на обширных и устойчивых коррупционных связях и огромных оборотах финансовых ресурсов.</w:t>
            </w:r>
          </w:p>
          <w:p w:rsidR="003D31D5" w:rsidRPr="00D53D1B" w:rsidRDefault="00330E72" w:rsidP="006562FA">
            <w:pPr>
              <w:ind w:firstLine="708"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Вопросы борьбы с коррупцией всегда оставались ключевыми в политике нашего государства, на что не однократно обращал внимание Глава государства на совещаниях по вопросам укрепления обороноспособности, правопорядка и безопасности.</w:t>
            </w:r>
          </w:p>
          <w:p w:rsidR="003242CA" w:rsidRPr="00D53D1B" w:rsidRDefault="003242CA" w:rsidP="00A25141">
            <w:pPr>
              <w:jc w:val="center"/>
              <w:rPr>
                <w:b/>
                <w:sz w:val="24"/>
                <w:szCs w:val="24"/>
              </w:rPr>
            </w:pPr>
            <w:r w:rsidRPr="00D53D1B">
              <w:rPr>
                <w:b/>
                <w:sz w:val="24"/>
                <w:szCs w:val="24"/>
              </w:rPr>
              <w:t>План дисциплины:</w:t>
            </w:r>
          </w:p>
          <w:p w:rsidR="003242CA" w:rsidRPr="00D53D1B" w:rsidRDefault="003242CA" w:rsidP="003242CA">
            <w:pPr>
              <w:jc w:val="both"/>
              <w:rPr>
                <w:b/>
                <w:sz w:val="24"/>
                <w:szCs w:val="24"/>
              </w:rPr>
            </w:pPr>
            <w:r w:rsidRPr="00D53D1B">
              <w:rPr>
                <w:b/>
                <w:sz w:val="24"/>
                <w:szCs w:val="24"/>
              </w:rPr>
              <w:t>1.Понятие и виды коррупционных преступлений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Понятие и характеристика коррупции.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 xml:space="preserve">История возникновения и формирования коррупции. Современные контуры понимания коррупции. Криминология коррупции. Криминологическая экспертиза проектов нормативных правовых актов. 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Виды коррупционных деяний: преступления и проступки.</w:t>
            </w:r>
          </w:p>
          <w:p w:rsidR="003242CA" w:rsidRPr="00D53D1B" w:rsidRDefault="003242CA" w:rsidP="003242CA">
            <w:pPr>
              <w:jc w:val="both"/>
              <w:rPr>
                <w:b/>
                <w:sz w:val="24"/>
                <w:szCs w:val="24"/>
              </w:rPr>
            </w:pPr>
            <w:r w:rsidRPr="00D53D1B">
              <w:rPr>
                <w:b/>
                <w:sz w:val="24"/>
                <w:szCs w:val="24"/>
              </w:rPr>
              <w:t>2.Состояние и динамика коррупционной преступности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Объем, уровень и динамика коррупционных преступлений. Коррупционная преступность в отраслях и сферах деятельности. Материальный ущерб, причиняемый коррупционными преступлениями. Судимость за коррупционные преступления.</w:t>
            </w:r>
          </w:p>
          <w:p w:rsidR="003242CA" w:rsidRPr="00D53D1B" w:rsidRDefault="003242CA" w:rsidP="003242CA">
            <w:pPr>
              <w:jc w:val="both"/>
              <w:rPr>
                <w:b/>
                <w:sz w:val="24"/>
                <w:szCs w:val="24"/>
              </w:rPr>
            </w:pPr>
            <w:r w:rsidRPr="00D53D1B">
              <w:rPr>
                <w:b/>
                <w:sz w:val="24"/>
                <w:szCs w:val="24"/>
              </w:rPr>
              <w:t>3.Квалификация коррупционных преступлений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Хищение путем злоупотребления служебными полномочиями (ст. 210 УК);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Контрабанда, совершенная должностным лицом с использованием своих служебных полномочий (</w:t>
            </w:r>
            <w:proofErr w:type="gramStart"/>
            <w:r w:rsidRPr="00D53D1B">
              <w:rPr>
                <w:sz w:val="24"/>
                <w:szCs w:val="24"/>
              </w:rPr>
              <w:t>ч</w:t>
            </w:r>
            <w:proofErr w:type="gramEnd"/>
            <w:r w:rsidRPr="00D53D1B">
              <w:rPr>
                <w:sz w:val="24"/>
                <w:szCs w:val="24"/>
              </w:rPr>
              <w:t>.3 ст.228 УК);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Легализация («отмывание») материальных ценностей, пр</w:t>
            </w:r>
            <w:r w:rsidR="00D53D1B" w:rsidRPr="00D53D1B">
              <w:rPr>
                <w:sz w:val="24"/>
                <w:szCs w:val="24"/>
              </w:rPr>
              <w:t>иобретенных преступным путем (</w:t>
            </w:r>
            <w:proofErr w:type="gramStart"/>
            <w:r w:rsidR="00D53D1B" w:rsidRPr="00D53D1B">
              <w:rPr>
                <w:sz w:val="24"/>
                <w:szCs w:val="24"/>
              </w:rPr>
              <w:t>ч</w:t>
            </w:r>
            <w:proofErr w:type="gramEnd"/>
            <w:r w:rsidRPr="00D53D1B">
              <w:rPr>
                <w:sz w:val="24"/>
                <w:szCs w:val="24"/>
              </w:rPr>
              <w:t>. 2 и 3 ст. 235 УК);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Финансирование террористической деятельности, совершаемое должностным лицом с использование своих служебных полномочий (</w:t>
            </w:r>
            <w:proofErr w:type="gramStart"/>
            <w:r w:rsidRPr="00D53D1B">
              <w:rPr>
                <w:sz w:val="24"/>
                <w:szCs w:val="24"/>
              </w:rPr>
              <w:t>ч</w:t>
            </w:r>
            <w:proofErr w:type="gramEnd"/>
            <w:r w:rsidRPr="00D53D1B">
              <w:rPr>
                <w:sz w:val="24"/>
                <w:szCs w:val="24"/>
              </w:rPr>
              <w:t>.2 ст. 290 1);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Злоупотребление властью или служебными полномочиями из корыстной или ин</w:t>
            </w:r>
            <w:r w:rsidR="00D53D1B" w:rsidRPr="00D53D1B">
              <w:rPr>
                <w:sz w:val="24"/>
                <w:szCs w:val="24"/>
              </w:rPr>
              <w:t>ой личной заинтересованности (</w:t>
            </w:r>
            <w:proofErr w:type="gramStart"/>
            <w:r w:rsidR="00D53D1B" w:rsidRPr="00D53D1B">
              <w:rPr>
                <w:sz w:val="24"/>
                <w:szCs w:val="24"/>
              </w:rPr>
              <w:t>ч</w:t>
            </w:r>
            <w:proofErr w:type="gramEnd"/>
            <w:r w:rsidRPr="00D53D1B">
              <w:rPr>
                <w:sz w:val="24"/>
                <w:szCs w:val="24"/>
              </w:rPr>
              <w:t>.2 и 3 ст. 424 УК);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Бездействие должностного лица из корыстной или иной личной заинтересованности (чч.2 и 3 ст. 425 УК);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proofErr w:type="gramStart"/>
            <w:r w:rsidRPr="00D53D1B">
              <w:rPr>
                <w:sz w:val="24"/>
                <w:szCs w:val="24"/>
              </w:rPr>
              <w:t xml:space="preserve">Превышение власти или служебными </w:t>
            </w:r>
            <w:r w:rsidR="00D53D1B" w:rsidRPr="00D53D1B">
              <w:rPr>
                <w:sz w:val="24"/>
                <w:szCs w:val="24"/>
              </w:rPr>
              <w:t>полномочием</w:t>
            </w:r>
            <w:r w:rsidRPr="00D53D1B">
              <w:rPr>
                <w:sz w:val="24"/>
                <w:szCs w:val="24"/>
              </w:rPr>
              <w:t>, совершенное из корыстной или иной личной заинтере</w:t>
            </w:r>
            <w:r w:rsidR="00D53D1B" w:rsidRPr="00D53D1B">
              <w:rPr>
                <w:sz w:val="24"/>
                <w:szCs w:val="24"/>
              </w:rPr>
              <w:t>сованности (чч.2 и 3 ст. 426 УК</w:t>
            </w:r>
            <w:r w:rsidRPr="00D53D1B">
              <w:rPr>
                <w:sz w:val="24"/>
                <w:szCs w:val="24"/>
              </w:rPr>
              <w:t>);</w:t>
            </w:r>
            <w:proofErr w:type="gramEnd"/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Незаконное участие в предпринимательской деятельности (429 УК);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lastRenderedPageBreak/>
              <w:t>Получение взятки (ст. 430 УК);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Дача взятки (ст. 431 УК);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Посредничество во взяточничестве (ст. 432 УК);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Принятие незаконного вознаграждения (ст. 433 УК</w:t>
            </w:r>
            <w:proofErr w:type="gramStart"/>
            <w:r w:rsidRPr="00D53D1B">
              <w:rPr>
                <w:sz w:val="24"/>
                <w:szCs w:val="24"/>
              </w:rPr>
              <w:t xml:space="preserve"> )</w:t>
            </w:r>
            <w:proofErr w:type="gramEnd"/>
            <w:r w:rsidRPr="00D53D1B">
              <w:rPr>
                <w:sz w:val="24"/>
                <w:szCs w:val="24"/>
              </w:rPr>
              <w:t>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Злоупотребление властью, превышение власти либо бездействие власти, совершенные из корыстной или иной личной заинтересованности (ст. 455 УК).</w:t>
            </w:r>
          </w:p>
          <w:p w:rsidR="003242CA" w:rsidRPr="00D53D1B" w:rsidRDefault="003242CA" w:rsidP="003242CA">
            <w:pPr>
              <w:jc w:val="both"/>
              <w:rPr>
                <w:b/>
                <w:sz w:val="24"/>
                <w:szCs w:val="24"/>
              </w:rPr>
            </w:pPr>
            <w:r w:rsidRPr="00D53D1B">
              <w:rPr>
                <w:b/>
                <w:sz w:val="24"/>
                <w:szCs w:val="24"/>
              </w:rPr>
              <w:t>4.Правовые основы борьбы с коррупцией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Субъекты коррупционных правонарушений: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-государственные должностные лица;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-лица, приравненные к государственным должностным лицам;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-иностранные должностные лица;</w:t>
            </w:r>
          </w:p>
          <w:p w:rsidR="003242CA" w:rsidRPr="00D53D1B" w:rsidRDefault="003242CA" w:rsidP="003242CA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-лица,</w:t>
            </w:r>
            <w:r w:rsidR="00D53D1B" w:rsidRPr="00D53D1B">
              <w:rPr>
                <w:sz w:val="24"/>
                <w:szCs w:val="24"/>
              </w:rPr>
              <w:t xml:space="preserve"> </w:t>
            </w:r>
            <w:r w:rsidRPr="00D53D1B">
              <w:rPr>
                <w:sz w:val="24"/>
                <w:szCs w:val="24"/>
              </w:rPr>
              <w:t>осуществляющие подкуп государственных должностных лиц.</w:t>
            </w:r>
          </w:p>
          <w:p w:rsidR="003242CA" w:rsidRPr="00D53D1B" w:rsidRDefault="003242CA" w:rsidP="00D53D1B">
            <w:pPr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Международные конвенции в области борьбы с коррупцией. Закон «О борьбе с преступностью в сфере экономики и с коррупцией» от 15.06.1993 г., Закон «О мерах борьбы с организованной преступностью и коррупцией»  от 26.06.1997 г., Закон «О борьбе с коррупцией» от 20.07.2006 г.</w:t>
            </w: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7195" w:type="dxa"/>
          </w:tcPr>
          <w:p w:rsidR="003242CA" w:rsidRPr="00D53D1B" w:rsidRDefault="003242CA" w:rsidP="006562FA">
            <w:pPr>
              <w:numPr>
                <w:ilvl w:val="0"/>
                <w:numId w:val="1"/>
              </w:numPr>
              <w:ind w:left="357" w:right="38" w:hanging="357"/>
              <w:contextualSpacing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 xml:space="preserve">Конституция Республики Беларусь, 15 марта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D53D1B">
                <w:rPr>
                  <w:sz w:val="24"/>
                  <w:szCs w:val="24"/>
                </w:rPr>
                <w:t>1994 г</w:t>
              </w:r>
            </w:smartTag>
            <w:r w:rsidRPr="00D53D1B">
              <w:rPr>
                <w:sz w:val="24"/>
                <w:szCs w:val="24"/>
              </w:rPr>
              <w:t>.,  № 2875-</w:t>
            </w:r>
            <w:r w:rsidRPr="00D53D1B">
              <w:rPr>
                <w:sz w:val="24"/>
                <w:szCs w:val="24"/>
                <w:lang w:val="en-US"/>
              </w:rPr>
              <w:t>XII</w:t>
            </w:r>
            <w:r w:rsidRPr="00D53D1B">
              <w:rPr>
                <w:sz w:val="24"/>
                <w:szCs w:val="24"/>
              </w:rPr>
              <w:t>:  в ред. от 17.11.2004 г. // Консультант Плюс</w:t>
            </w:r>
            <w:proofErr w:type="gramStart"/>
            <w:r w:rsidRPr="00D53D1B">
              <w:rPr>
                <w:sz w:val="24"/>
                <w:szCs w:val="24"/>
              </w:rPr>
              <w:t xml:space="preserve"> :</w:t>
            </w:r>
            <w:proofErr w:type="gramEnd"/>
            <w:r w:rsidRPr="00D53D1B">
              <w:rPr>
                <w:sz w:val="24"/>
                <w:szCs w:val="24"/>
              </w:rPr>
              <w:t xml:space="preserve"> Беларусь. Технология 3000 [Электронный ресурс] / ООО «</w:t>
            </w:r>
            <w:proofErr w:type="spellStart"/>
            <w:r w:rsidRPr="00D53D1B">
              <w:rPr>
                <w:sz w:val="24"/>
                <w:szCs w:val="24"/>
              </w:rPr>
              <w:t>ЮрСпектр</w:t>
            </w:r>
            <w:proofErr w:type="spellEnd"/>
            <w:r w:rsidRPr="00D53D1B">
              <w:rPr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D53D1B">
              <w:rPr>
                <w:sz w:val="24"/>
                <w:szCs w:val="24"/>
              </w:rPr>
              <w:t>Нац</w:t>
            </w:r>
            <w:proofErr w:type="spellEnd"/>
            <w:r w:rsidRPr="00D53D1B">
              <w:rPr>
                <w:sz w:val="24"/>
                <w:szCs w:val="24"/>
              </w:rPr>
              <w:t>. центр</w:t>
            </w:r>
            <w:proofErr w:type="gramEnd"/>
            <w:r w:rsidRPr="00D53D1B">
              <w:rPr>
                <w:sz w:val="24"/>
                <w:szCs w:val="24"/>
              </w:rPr>
              <w:t xml:space="preserve"> правовой </w:t>
            </w:r>
            <w:proofErr w:type="spellStart"/>
            <w:r w:rsidRPr="00D53D1B">
              <w:rPr>
                <w:sz w:val="24"/>
                <w:szCs w:val="24"/>
              </w:rPr>
              <w:t>информацииРесп</w:t>
            </w:r>
            <w:proofErr w:type="spellEnd"/>
            <w:r w:rsidRPr="00D53D1B">
              <w:rPr>
                <w:sz w:val="24"/>
                <w:szCs w:val="24"/>
              </w:rPr>
              <w:t>. Беларусь. - Минск, 2014.</w:t>
            </w:r>
          </w:p>
          <w:p w:rsidR="003242CA" w:rsidRPr="00D53D1B" w:rsidRDefault="003242CA" w:rsidP="006562FA">
            <w:pPr>
              <w:numPr>
                <w:ilvl w:val="0"/>
                <w:numId w:val="1"/>
              </w:numPr>
              <w:ind w:left="357" w:right="38" w:hanging="357"/>
              <w:contextualSpacing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Уголовный кодекс Республики Беларусь, 9 июля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53D1B">
                <w:rPr>
                  <w:color w:val="000000"/>
                  <w:sz w:val="24"/>
                  <w:szCs w:val="24"/>
                </w:rPr>
                <w:t>1999 г</w:t>
              </w:r>
            </w:smartTag>
            <w:r w:rsidRPr="00D53D1B">
              <w:rPr>
                <w:color w:val="000000"/>
                <w:sz w:val="24"/>
                <w:szCs w:val="24"/>
              </w:rPr>
              <w:t xml:space="preserve">., № 275 – </w:t>
            </w:r>
            <w:proofErr w:type="gramStart"/>
            <w:r w:rsidRPr="00D53D1B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D53D1B">
              <w:rPr>
                <w:sz w:val="24"/>
                <w:szCs w:val="24"/>
              </w:rPr>
              <w:t>// Консультант Плюс : Беларусь. Технология 3000 [Электронный ресурс] / ООО «</w:t>
            </w:r>
            <w:proofErr w:type="spellStart"/>
            <w:r w:rsidRPr="00D53D1B">
              <w:rPr>
                <w:sz w:val="24"/>
                <w:szCs w:val="24"/>
              </w:rPr>
              <w:t>ЮрСпектр</w:t>
            </w:r>
            <w:proofErr w:type="spellEnd"/>
            <w:r w:rsidRPr="00D53D1B">
              <w:rPr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D53D1B">
              <w:rPr>
                <w:sz w:val="24"/>
                <w:szCs w:val="24"/>
              </w:rPr>
              <w:t>Нац</w:t>
            </w:r>
            <w:proofErr w:type="spellEnd"/>
            <w:r w:rsidRPr="00D53D1B">
              <w:rPr>
                <w:sz w:val="24"/>
                <w:szCs w:val="24"/>
              </w:rPr>
              <w:t>. центр</w:t>
            </w:r>
            <w:proofErr w:type="gramEnd"/>
            <w:r w:rsidRPr="00D53D1B">
              <w:rPr>
                <w:sz w:val="24"/>
                <w:szCs w:val="24"/>
              </w:rPr>
              <w:t xml:space="preserve"> правовой </w:t>
            </w:r>
            <w:proofErr w:type="spellStart"/>
            <w:r w:rsidRPr="00D53D1B">
              <w:rPr>
                <w:sz w:val="24"/>
                <w:szCs w:val="24"/>
              </w:rPr>
              <w:t>информац</w:t>
            </w:r>
            <w:r w:rsidR="0040335E" w:rsidRPr="00D53D1B">
              <w:rPr>
                <w:sz w:val="24"/>
                <w:szCs w:val="24"/>
              </w:rPr>
              <w:t>ииРесп</w:t>
            </w:r>
            <w:proofErr w:type="spellEnd"/>
            <w:r w:rsidR="0040335E" w:rsidRPr="00D53D1B">
              <w:rPr>
                <w:sz w:val="24"/>
                <w:szCs w:val="24"/>
              </w:rPr>
              <w:t>. Беларусь. - Минск, 2014</w:t>
            </w:r>
            <w:r w:rsidRPr="00D53D1B">
              <w:rPr>
                <w:sz w:val="24"/>
                <w:szCs w:val="24"/>
              </w:rPr>
              <w:t>.</w:t>
            </w:r>
          </w:p>
          <w:p w:rsidR="0040335E" w:rsidRPr="00D53D1B" w:rsidRDefault="0040335E" w:rsidP="006562FA">
            <w:pPr>
              <w:numPr>
                <w:ilvl w:val="0"/>
                <w:numId w:val="1"/>
              </w:numPr>
              <w:ind w:left="357" w:right="38" w:hanging="357"/>
              <w:contextualSpacing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 xml:space="preserve">О борьбе с коррупцией: Закон Республики Беларусь, 20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53D1B">
                <w:rPr>
                  <w:sz w:val="24"/>
                  <w:szCs w:val="24"/>
                </w:rPr>
                <w:t>2006 г</w:t>
              </w:r>
            </w:smartTag>
            <w:r w:rsidRPr="00D53D1B">
              <w:rPr>
                <w:sz w:val="24"/>
                <w:szCs w:val="24"/>
              </w:rPr>
              <w:t xml:space="preserve">., №165 – </w:t>
            </w:r>
            <w:proofErr w:type="gramStart"/>
            <w:r w:rsidRPr="00D53D1B">
              <w:rPr>
                <w:sz w:val="24"/>
                <w:szCs w:val="24"/>
              </w:rPr>
              <w:t>З</w:t>
            </w:r>
            <w:proofErr w:type="gramEnd"/>
            <w:r w:rsidRPr="00D53D1B">
              <w:rPr>
                <w:sz w:val="24"/>
                <w:szCs w:val="24"/>
              </w:rPr>
              <w:t>// Консультант Плюс : Беларусь. Технология 3000 [Электронный ресурс] / ООО «</w:t>
            </w:r>
            <w:proofErr w:type="spellStart"/>
            <w:r w:rsidRPr="00D53D1B">
              <w:rPr>
                <w:sz w:val="24"/>
                <w:szCs w:val="24"/>
              </w:rPr>
              <w:t>ЮрСпектр</w:t>
            </w:r>
            <w:proofErr w:type="spellEnd"/>
            <w:r w:rsidRPr="00D53D1B">
              <w:rPr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D53D1B">
              <w:rPr>
                <w:sz w:val="24"/>
                <w:szCs w:val="24"/>
              </w:rPr>
              <w:t>Нац</w:t>
            </w:r>
            <w:proofErr w:type="spellEnd"/>
            <w:r w:rsidRPr="00D53D1B">
              <w:rPr>
                <w:sz w:val="24"/>
                <w:szCs w:val="24"/>
              </w:rPr>
              <w:t>. центр</w:t>
            </w:r>
            <w:proofErr w:type="gramEnd"/>
            <w:r w:rsidRPr="00D53D1B">
              <w:rPr>
                <w:sz w:val="24"/>
                <w:szCs w:val="24"/>
              </w:rPr>
              <w:t xml:space="preserve"> правовой </w:t>
            </w:r>
            <w:proofErr w:type="spellStart"/>
            <w:r w:rsidRPr="00D53D1B">
              <w:rPr>
                <w:sz w:val="24"/>
                <w:szCs w:val="24"/>
              </w:rPr>
              <w:t>информацииРесп</w:t>
            </w:r>
            <w:proofErr w:type="spellEnd"/>
            <w:r w:rsidRPr="00D53D1B">
              <w:rPr>
                <w:sz w:val="24"/>
                <w:szCs w:val="24"/>
              </w:rPr>
              <w:t>. Беларусь. - Минск, 2014.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tabs>
                <w:tab w:val="num" w:pos="900"/>
              </w:tabs>
              <w:ind w:left="357" w:hanging="357"/>
              <w:contextualSpacing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Коррупционная преступность / Под общ</w:t>
            </w:r>
            <w:proofErr w:type="gramStart"/>
            <w:r w:rsidRPr="00D53D1B">
              <w:rPr>
                <w:sz w:val="24"/>
                <w:szCs w:val="24"/>
              </w:rPr>
              <w:t>.р</w:t>
            </w:r>
            <w:proofErr w:type="gramEnd"/>
            <w:r w:rsidRPr="00D53D1B">
              <w:rPr>
                <w:sz w:val="24"/>
                <w:szCs w:val="24"/>
              </w:rPr>
              <w:t xml:space="preserve">ед. В.М. Хомича. – Минск: Тесей, 2008. – 458 </w:t>
            </w:r>
            <w:proofErr w:type="gramStart"/>
            <w:r w:rsidRPr="00D53D1B">
              <w:rPr>
                <w:sz w:val="24"/>
                <w:szCs w:val="24"/>
              </w:rPr>
              <w:t>с</w:t>
            </w:r>
            <w:proofErr w:type="gramEnd"/>
            <w:r w:rsidRPr="00D53D1B">
              <w:rPr>
                <w:sz w:val="24"/>
                <w:szCs w:val="24"/>
              </w:rPr>
              <w:t>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tabs>
                <w:tab w:val="num" w:pos="900"/>
              </w:tabs>
              <w:ind w:left="357" w:hanging="357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 xml:space="preserve">Уголовное право Республики Беларусь. Особенная часть: Учебное пособие/ </w:t>
            </w:r>
            <w:proofErr w:type="spellStart"/>
            <w:r w:rsidRPr="00D53D1B">
              <w:rPr>
                <w:sz w:val="24"/>
                <w:szCs w:val="24"/>
              </w:rPr>
              <w:t>Н.Ф.Ахраменка</w:t>
            </w:r>
            <w:proofErr w:type="spellEnd"/>
            <w:r w:rsidRPr="00D53D1B">
              <w:rPr>
                <w:sz w:val="24"/>
                <w:szCs w:val="24"/>
              </w:rPr>
              <w:t xml:space="preserve">, Н.А. Бабий, В.В. </w:t>
            </w:r>
            <w:proofErr w:type="spellStart"/>
            <w:r w:rsidRPr="00D53D1B">
              <w:rPr>
                <w:sz w:val="24"/>
                <w:szCs w:val="24"/>
              </w:rPr>
              <w:t>Бородо</w:t>
            </w:r>
            <w:proofErr w:type="spellEnd"/>
            <w:r w:rsidRPr="00D53D1B">
              <w:rPr>
                <w:sz w:val="24"/>
                <w:szCs w:val="24"/>
              </w:rPr>
              <w:t xml:space="preserve"> и др.: Под ред. </w:t>
            </w:r>
            <w:proofErr w:type="spellStart"/>
            <w:r w:rsidRPr="00D53D1B">
              <w:rPr>
                <w:sz w:val="24"/>
                <w:szCs w:val="24"/>
              </w:rPr>
              <w:t>Н.А.Бабия</w:t>
            </w:r>
            <w:proofErr w:type="spellEnd"/>
            <w:r w:rsidRPr="00D53D1B">
              <w:rPr>
                <w:sz w:val="24"/>
                <w:szCs w:val="24"/>
              </w:rPr>
              <w:t xml:space="preserve"> и </w:t>
            </w:r>
            <w:proofErr w:type="spellStart"/>
            <w:r w:rsidRPr="00D53D1B">
              <w:rPr>
                <w:sz w:val="24"/>
                <w:szCs w:val="24"/>
              </w:rPr>
              <w:t>И.О.Грунтова</w:t>
            </w:r>
            <w:proofErr w:type="spellEnd"/>
            <w:r w:rsidRPr="00D53D1B">
              <w:rPr>
                <w:sz w:val="24"/>
                <w:szCs w:val="24"/>
              </w:rPr>
              <w:t xml:space="preserve"> – Минск</w:t>
            </w:r>
            <w:proofErr w:type="gramStart"/>
            <w:r w:rsidRPr="00D53D1B">
              <w:rPr>
                <w:sz w:val="24"/>
                <w:szCs w:val="24"/>
              </w:rPr>
              <w:t xml:space="preserve"> :</w:t>
            </w:r>
            <w:proofErr w:type="gramEnd"/>
            <w:r w:rsidRPr="00D53D1B">
              <w:rPr>
                <w:sz w:val="24"/>
                <w:szCs w:val="24"/>
              </w:rPr>
              <w:t xml:space="preserve"> Новое знание, 2002. - 912 </w:t>
            </w:r>
            <w:proofErr w:type="gramStart"/>
            <w:r w:rsidRPr="00D53D1B">
              <w:rPr>
                <w:sz w:val="24"/>
                <w:szCs w:val="24"/>
              </w:rPr>
              <w:t>с</w:t>
            </w:r>
            <w:proofErr w:type="gramEnd"/>
            <w:r w:rsidRPr="00D53D1B">
              <w:rPr>
                <w:sz w:val="24"/>
                <w:szCs w:val="24"/>
              </w:rPr>
              <w:t>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tabs>
                <w:tab w:val="num" w:pos="900"/>
              </w:tabs>
              <w:ind w:left="357" w:hanging="357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53D1B">
              <w:rPr>
                <w:rFonts w:ascii="Times New Roman CYR" w:hAnsi="Times New Roman CYR" w:cs="Times New Roman CYR"/>
                <w:sz w:val="24"/>
                <w:szCs w:val="24"/>
              </w:rPr>
              <w:t xml:space="preserve">Уголовное право Республики Беларусь. Особенная часть. / А.И. Лукашов, С.Е. Данилюк, Э.Ф. </w:t>
            </w:r>
            <w:proofErr w:type="spellStart"/>
            <w:r w:rsidRPr="00D53D1B">
              <w:rPr>
                <w:rFonts w:ascii="Times New Roman CYR" w:hAnsi="Times New Roman CYR" w:cs="Times New Roman CYR"/>
                <w:sz w:val="24"/>
                <w:szCs w:val="24"/>
              </w:rPr>
              <w:t>Мичулис</w:t>
            </w:r>
            <w:proofErr w:type="spellEnd"/>
            <w:r w:rsidRPr="00D53D1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53D1B">
              <w:rPr>
                <w:rFonts w:ascii="Times New Roman CYR" w:hAnsi="Times New Roman CYR" w:cs="Times New Roman CYR"/>
                <w:sz w:val="24"/>
                <w:szCs w:val="24"/>
              </w:rPr>
              <w:t>др</w:t>
            </w:r>
            <w:proofErr w:type="spellEnd"/>
            <w:proofErr w:type="gramEnd"/>
            <w:r w:rsidRPr="00D53D1B">
              <w:rPr>
                <w:rFonts w:ascii="Times New Roman CYR" w:hAnsi="Times New Roman CYR" w:cs="Times New Roman CYR"/>
                <w:sz w:val="24"/>
                <w:szCs w:val="24"/>
              </w:rPr>
              <w:t>; Под общ. ред. А.И. Лукашова. – Минск: ТЕСЕЙ, 2001. – 808с.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Александров, С.Г. Развитие уголовного законодательства о коррупции / С.г. Александров // Человек и закон. – 2007. – №12. – С.34 – 41.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 xml:space="preserve">Андреев, И. Инновации против коррупции (научно – практическая альтернатива карательным методам борьбы с </w:t>
            </w:r>
            <w:proofErr w:type="gramStart"/>
            <w:r w:rsidRPr="00D53D1B">
              <w:rPr>
                <w:sz w:val="24"/>
                <w:szCs w:val="24"/>
              </w:rPr>
              <w:t>мздоимством</w:t>
            </w:r>
            <w:proofErr w:type="gramEnd"/>
            <w:r w:rsidRPr="00D53D1B">
              <w:rPr>
                <w:sz w:val="24"/>
                <w:szCs w:val="24"/>
              </w:rPr>
              <w:t>) / И. Андреев // Союзное государство. – 2009. – №12. – С. 50 – 53.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Артюшенко</w:t>
            </w:r>
            <w:proofErr w:type="spellEnd"/>
            <w:r w:rsidRPr="00D53D1B">
              <w:rPr>
                <w:sz w:val="24"/>
                <w:szCs w:val="24"/>
              </w:rPr>
              <w:t xml:space="preserve">, В. О некоторых ошибках, допускаемых при квалификации коррупционных преступлений / В. </w:t>
            </w:r>
            <w:proofErr w:type="spellStart"/>
            <w:r w:rsidRPr="00D53D1B">
              <w:rPr>
                <w:sz w:val="24"/>
                <w:szCs w:val="24"/>
              </w:rPr>
              <w:t>Артюшенко</w:t>
            </w:r>
            <w:proofErr w:type="spellEnd"/>
            <w:r w:rsidRPr="00D53D1B">
              <w:rPr>
                <w:sz w:val="24"/>
                <w:szCs w:val="24"/>
              </w:rPr>
              <w:t xml:space="preserve"> // Законность и правопорядок. – 2010. – №1. – С. 27 – 30.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 xml:space="preserve">Бабий, Н. Злоупотребление правом как способ вымогательства взятки / Н. Бабий // Юстиция Беларуси. – 2008. – №3. – С.36 – </w:t>
            </w:r>
            <w:r w:rsidRPr="00D53D1B">
              <w:rPr>
                <w:sz w:val="24"/>
                <w:szCs w:val="24"/>
              </w:rPr>
              <w:lastRenderedPageBreak/>
              <w:t>40.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Барсукова</w:t>
            </w:r>
            <w:proofErr w:type="spellEnd"/>
            <w:r w:rsidRPr="00D53D1B">
              <w:rPr>
                <w:sz w:val="24"/>
                <w:szCs w:val="24"/>
              </w:rPr>
              <w:t xml:space="preserve">, С.Ю. Коррупция: научные дебаты и российская реальность / С.Ю. </w:t>
            </w:r>
            <w:proofErr w:type="spellStart"/>
            <w:r w:rsidRPr="00D53D1B">
              <w:rPr>
                <w:sz w:val="24"/>
                <w:szCs w:val="24"/>
              </w:rPr>
              <w:t>Барсукова</w:t>
            </w:r>
            <w:proofErr w:type="spellEnd"/>
            <w:r w:rsidRPr="00D53D1B">
              <w:rPr>
                <w:sz w:val="24"/>
                <w:szCs w:val="24"/>
              </w:rPr>
              <w:t xml:space="preserve"> // Общественные науки и современность. – 2008. – №5. – С.36 – 47.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Бачило</w:t>
            </w:r>
            <w:proofErr w:type="spellEnd"/>
            <w:r w:rsidRPr="00D53D1B">
              <w:rPr>
                <w:sz w:val="24"/>
                <w:szCs w:val="24"/>
              </w:rPr>
              <w:t xml:space="preserve">, И.Л. Информационная база противодействия человека и общества коррупции / И.Л. </w:t>
            </w:r>
            <w:proofErr w:type="spellStart"/>
            <w:r w:rsidRPr="00D53D1B">
              <w:rPr>
                <w:sz w:val="24"/>
                <w:szCs w:val="24"/>
              </w:rPr>
              <w:t>Бачило</w:t>
            </w:r>
            <w:proofErr w:type="spellEnd"/>
            <w:r w:rsidRPr="00D53D1B">
              <w:rPr>
                <w:sz w:val="24"/>
                <w:szCs w:val="24"/>
              </w:rPr>
              <w:t xml:space="preserve"> // Государство и право. – №9. – С.65 – 72.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Богуш</w:t>
            </w:r>
            <w:proofErr w:type="spellEnd"/>
            <w:r w:rsidRPr="00D53D1B">
              <w:rPr>
                <w:sz w:val="24"/>
                <w:szCs w:val="24"/>
              </w:rPr>
              <w:t xml:space="preserve">, Г.Н. Понятие коррупции в международном праве и российском законодательстве / Г.Н. </w:t>
            </w:r>
            <w:proofErr w:type="spellStart"/>
            <w:r w:rsidRPr="00D53D1B">
              <w:rPr>
                <w:sz w:val="24"/>
                <w:szCs w:val="24"/>
              </w:rPr>
              <w:t>Богуш</w:t>
            </w:r>
            <w:proofErr w:type="spellEnd"/>
            <w:r w:rsidRPr="00D53D1B">
              <w:rPr>
                <w:sz w:val="24"/>
                <w:szCs w:val="24"/>
              </w:rPr>
              <w:t xml:space="preserve"> // Вестник Московского университета. – 2004. – №2. – С.63 – 75.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Бочарников</w:t>
            </w:r>
            <w:proofErr w:type="spellEnd"/>
            <w:r w:rsidRPr="00D53D1B">
              <w:rPr>
                <w:sz w:val="24"/>
                <w:szCs w:val="24"/>
              </w:rPr>
              <w:t xml:space="preserve">, И.В. Зарубежный опыт противодействия коррупции / И.В. </w:t>
            </w:r>
            <w:proofErr w:type="spellStart"/>
            <w:r w:rsidRPr="00D53D1B">
              <w:rPr>
                <w:sz w:val="24"/>
                <w:szCs w:val="24"/>
              </w:rPr>
              <w:t>Бочарников</w:t>
            </w:r>
            <w:proofErr w:type="spellEnd"/>
            <w:r w:rsidRPr="00D53D1B">
              <w:rPr>
                <w:sz w:val="24"/>
                <w:szCs w:val="24"/>
              </w:rPr>
              <w:t xml:space="preserve"> // Человек и закон. – 2009. – №1. – С.92 – 104.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Бранчель</w:t>
            </w:r>
            <w:proofErr w:type="spellEnd"/>
            <w:r w:rsidRPr="00D53D1B">
              <w:rPr>
                <w:sz w:val="24"/>
                <w:szCs w:val="24"/>
              </w:rPr>
              <w:t xml:space="preserve">, И.  Борьба с коррупцией: особое и постоянное внимание государства / И. </w:t>
            </w:r>
            <w:proofErr w:type="spellStart"/>
            <w:r w:rsidRPr="00D53D1B">
              <w:rPr>
                <w:sz w:val="24"/>
                <w:szCs w:val="24"/>
              </w:rPr>
              <w:t>Бранчель</w:t>
            </w:r>
            <w:proofErr w:type="spellEnd"/>
            <w:r w:rsidRPr="00D53D1B">
              <w:rPr>
                <w:sz w:val="24"/>
                <w:szCs w:val="24"/>
              </w:rPr>
              <w:t xml:space="preserve"> // Юстиция Беларуси. – 2007. – №6. – С.51 – 54.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Бузукова</w:t>
            </w:r>
            <w:proofErr w:type="spellEnd"/>
            <w:r w:rsidRPr="00D53D1B">
              <w:rPr>
                <w:sz w:val="24"/>
                <w:szCs w:val="24"/>
              </w:rPr>
              <w:t xml:space="preserve">, Е. Откат или честь: взятка или бонус или …. премия? / Е. </w:t>
            </w:r>
            <w:proofErr w:type="spellStart"/>
            <w:r w:rsidRPr="00D53D1B">
              <w:rPr>
                <w:sz w:val="24"/>
                <w:szCs w:val="24"/>
              </w:rPr>
              <w:t>Бузукова</w:t>
            </w:r>
            <w:proofErr w:type="spellEnd"/>
            <w:r w:rsidRPr="00D53D1B">
              <w:rPr>
                <w:sz w:val="24"/>
                <w:szCs w:val="24"/>
              </w:rPr>
              <w:t xml:space="preserve"> // Торговая газета. – 2008. – 20 марта. – С. 10 – 13.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Гришанков, М. Борьба с коррупцией: Тактика и стратегия / М. Гришанков // Человек и закон. – 2006. – №8. – С.4 – 11.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Лукошенко</w:t>
            </w:r>
            <w:proofErr w:type="spellEnd"/>
            <w:r w:rsidRPr="00D53D1B">
              <w:rPr>
                <w:sz w:val="24"/>
                <w:szCs w:val="24"/>
              </w:rPr>
              <w:t xml:space="preserve">, А. Антикоррупционная атмосфера: заключительное слово Президента Республики Беларусь на совещании по вопросам борьбы с коррупцией / А. </w:t>
            </w:r>
            <w:proofErr w:type="spellStart"/>
            <w:r w:rsidRPr="00D53D1B">
              <w:rPr>
                <w:sz w:val="24"/>
                <w:szCs w:val="24"/>
              </w:rPr>
              <w:t>Лукошенко</w:t>
            </w:r>
            <w:proofErr w:type="spellEnd"/>
            <w:r w:rsidRPr="00D53D1B">
              <w:rPr>
                <w:sz w:val="24"/>
                <w:szCs w:val="24"/>
              </w:rPr>
              <w:t xml:space="preserve"> // Советская Белоруссия. – 2008. – 14 ноября. – С.1 – 3.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Карпович</w:t>
            </w:r>
            <w:proofErr w:type="spellEnd"/>
            <w:r w:rsidRPr="00D53D1B">
              <w:rPr>
                <w:sz w:val="24"/>
                <w:szCs w:val="24"/>
              </w:rPr>
              <w:t xml:space="preserve">, О.Г. Анализ современных международных подходов в борьбе с коррупцией / О.Г. </w:t>
            </w:r>
            <w:proofErr w:type="spellStart"/>
            <w:r w:rsidRPr="00D53D1B">
              <w:rPr>
                <w:sz w:val="24"/>
                <w:szCs w:val="24"/>
              </w:rPr>
              <w:t>Карпович</w:t>
            </w:r>
            <w:proofErr w:type="spellEnd"/>
            <w:r w:rsidRPr="00D53D1B">
              <w:rPr>
                <w:sz w:val="24"/>
                <w:szCs w:val="24"/>
              </w:rPr>
              <w:t xml:space="preserve"> // Человек и закон. – 2008. – №6 – 7. – С.51 – 61.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Клепицкий</w:t>
            </w:r>
            <w:proofErr w:type="spellEnd"/>
            <w:r w:rsidRPr="00D53D1B">
              <w:rPr>
                <w:sz w:val="24"/>
                <w:szCs w:val="24"/>
              </w:rPr>
              <w:t xml:space="preserve">, И.А.  «Отмывание денег» в современном уголовном праве / И.А. </w:t>
            </w:r>
            <w:proofErr w:type="spellStart"/>
            <w:r w:rsidRPr="00D53D1B">
              <w:rPr>
                <w:sz w:val="24"/>
                <w:szCs w:val="24"/>
              </w:rPr>
              <w:t>Клепицкий</w:t>
            </w:r>
            <w:proofErr w:type="spellEnd"/>
            <w:r w:rsidRPr="00D53D1B">
              <w:rPr>
                <w:sz w:val="24"/>
                <w:szCs w:val="24"/>
              </w:rPr>
              <w:t xml:space="preserve"> // Государство и право. – 2002. – №8. – С.3 – 46.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Николюк</w:t>
            </w:r>
            <w:proofErr w:type="spellEnd"/>
            <w:r w:rsidRPr="00D53D1B">
              <w:rPr>
                <w:sz w:val="24"/>
                <w:szCs w:val="24"/>
              </w:rPr>
              <w:t xml:space="preserve">, С. Зло с человеческим лицом: Коррупция в Беларуси / С. </w:t>
            </w:r>
            <w:proofErr w:type="spellStart"/>
            <w:r w:rsidRPr="00D53D1B">
              <w:rPr>
                <w:sz w:val="24"/>
                <w:szCs w:val="24"/>
              </w:rPr>
              <w:t>Николюк</w:t>
            </w:r>
            <w:proofErr w:type="spellEnd"/>
            <w:r w:rsidRPr="00D53D1B">
              <w:rPr>
                <w:sz w:val="24"/>
                <w:szCs w:val="24"/>
              </w:rPr>
              <w:t xml:space="preserve"> // Белорусы и рынок. – 2009. – 21 апреля. – С. 19. 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53D1B">
              <w:rPr>
                <w:sz w:val="24"/>
                <w:szCs w:val="24"/>
              </w:rPr>
              <w:t>Охотский</w:t>
            </w:r>
            <w:proofErr w:type="gramEnd"/>
            <w:r w:rsidRPr="00D53D1B">
              <w:rPr>
                <w:sz w:val="24"/>
                <w:szCs w:val="24"/>
              </w:rPr>
              <w:t xml:space="preserve">, Е.В. Коррупция: сущность, меры противодействия / Е.В. Охотский // </w:t>
            </w:r>
            <w:proofErr w:type="spellStart"/>
            <w:r w:rsidRPr="00D53D1B">
              <w:rPr>
                <w:sz w:val="24"/>
                <w:szCs w:val="24"/>
              </w:rPr>
              <w:t>Социс</w:t>
            </w:r>
            <w:proofErr w:type="spellEnd"/>
            <w:r w:rsidRPr="00D53D1B">
              <w:rPr>
                <w:sz w:val="24"/>
                <w:szCs w:val="24"/>
              </w:rPr>
              <w:t>. – 2009. – №9. – С.25 – 33.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Саркисова, Э.А. Труд без коррупции (об ответственности за коррупционные преступления) / Э.А. Саркисова // Охрана труда и социальной защиты. – 2010. – №1. – С.61 – 61.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Саркисова, Э.А. Наступление на коррупцию: вчера и сегодня / Э.А. Саркисова // Кадровая служба. – 2006. – №8. – С.14 – 23.</w:t>
            </w:r>
          </w:p>
          <w:p w:rsidR="0040335E" w:rsidRPr="00D53D1B" w:rsidRDefault="0040335E" w:rsidP="006562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53D1B">
              <w:rPr>
                <w:sz w:val="24"/>
                <w:szCs w:val="24"/>
              </w:rPr>
              <w:t>Юнчик</w:t>
            </w:r>
            <w:proofErr w:type="spellEnd"/>
            <w:r w:rsidRPr="00D53D1B">
              <w:rPr>
                <w:sz w:val="24"/>
                <w:szCs w:val="24"/>
              </w:rPr>
              <w:t xml:space="preserve">, Л. Вакцина от коррупции / Л. </w:t>
            </w:r>
            <w:proofErr w:type="spellStart"/>
            <w:r w:rsidRPr="00D53D1B">
              <w:rPr>
                <w:sz w:val="24"/>
                <w:szCs w:val="24"/>
              </w:rPr>
              <w:t>Юнчик</w:t>
            </w:r>
            <w:proofErr w:type="spellEnd"/>
            <w:r w:rsidRPr="00D53D1B">
              <w:rPr>
                <w:sz w:val="24"/>
                <w:szCs w:val="24"/>
              </w:rPr>
              <w:t xml:space="preserve"> // Республика. – 2009. – 27 </w:t>
            </w:r>
            <w:proofErr w:type="spellStart"/>
            <w:r w:rsidRPr="00D53D1B">
              <w:rPr>
                <w:sz w:val="24"/>
                <w:szCs w:val="24"/>
              </w:rPr>
              <w:t>студеня</w:t>
            </w:r>
            <w:proofErr w:type="spellEnd"/>
            <w:r w:rsidRPr="00D53D1B">
              <w:rPr>
                <w:sz w:val="24"/>
                <w:szCs w:val="24"/>
              </w:rPr>
              <w:t>. – С.4.</w:t>
            </w:r>
          </w:p>
          <w:p w:rsidR="003D31D5" w:rsidRPr="00D53D1B" w:rsidRDefault="0040335E" w:rsidP="00D53D1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Юрьев, В.М. Коррупция как глобальная проблема современного общества / В.М. Юрьев // Белорусский экономический журнал. – 201–. № 1. – С. 35 – 49.</w:t>
            </w: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lastRenderedPageBreak/>
              <w:t>Методы преподавания</w:t>
            </w:r>
          </w:p>
        </w:tc>
        <w:tc>
          <w:tcPr>
            <w:tcW w:w="7195" w:type="dxa"/>
          </w:tcPr>
          <w:p w:rsidR="003D31D5" w:rsidRPr="00D53D1B" w:rsidRDefault="00A55534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лекция</w:t>
            </w: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7195" w:type="dxa"/>
          </w:tcPr>
          <w:p w:rsidR="003D31D5" w:rsidRPr="00D53D1B" w:rsidRDefault="00A55534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русский</w:t>
            </w: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Формы текущей аттестации</w:t>
            </w:r>
          </w:p>
        </w:tc>
        <w:tc>
          <w:tcPr>
            <w:tcW w:w="7195" w:type="dxa"/>
          </w:tcPr>
          <w:p w:rsidR="003D31D5" w:rsidRPr="00D53D1B" w:rsidRDefault="00D53D1B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зачет</w:t>
            </w:r>
          </w:p>
        </w:tc>
      </w:tr>
      <w:tr w:rsidR="003D31D5" w:rsidRPr="00D53D1B" w:rsidTr="00D53D1B">
        <w:tc>
          <w:tcPr>
            <w:tcW w:w="3119" w:type="dxa"/>
          </w:tcPr>
          <w:p w:rsidR="003D31D5" w:rsidRPr="00D53D1B" w:rsidRDefault="003D31D5" w:rsidP="00A25141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7195" w:type="dxa"/>
          </w:tcPr>
          <w:p w:rsidR="003D31D5" w:rsidRPr="00D53D1B" w:rsidRDefault="004C1971" w:rsidP="00A55534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реферат</w:t>
            </w:r>
          </w:p>
        </w:tc>
      </w:tr>
    </w:tbl>
    <w:p w:rsidR="0063597B" w:rsidRPr="00D53D1B" w:rsidRDefault="0063597B">
      <w:pPr>
        <w:rPr>
          <w:sz w:val="24"/>
          <w:szCs w:val="24"/>
        </w:rPr>
      </w:pPr>
    </w:p>
    <w:sectPr w:rsidR="0063597B" w:rsidRPr="00D53D1B" w:rsidSect="00D53D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947"/>
    <w:multiLevelType w:val="hybridMultilevel"/>
    <w:tmpl w:val="08EA3524"/>
    <w:lvl w:ilvl="0" w:tplc="20F01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9"/>
        </w:tabs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9"/>
        </w:tabs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D5"/>
    <w:rsid w:val="00021810"/>
    <w:rsid w:val="001E4B91"/>
    <w:rsid w:val="002E60F9"/>
    <w:rsid w:val="003242CA"/>
    <w:rsid w:val="00330E72"/>
    <w:rsid w:val="003D31D5"/>
    <w:rsid w:val="0040335E"/>
    <w:rsid w:val="0043350F"/>
    <w:rsid w:val="004C1971"/>
    <w:rsid w:val="004D1ACB"/>
    <w:rsid w:val="0063597B"/>
    <w:rsid w:val="006524B2"/>
    <w:rsid w:val="006562FA"/>
    <w:rsid w:val="006566E3"/>
    <w:rsid w:val="006C1798"/>
    <w:rsid w:val="006E5F42"/>
    <w:rsid w:val="00742E3A"/>
    <w:rsid w:val="007530FB"/>
    <w:rsid w:val="00915BDF"/>
    <w:rsid w:val="00A55534"/>
    <w:rsid w:val="00A9230F"/>
    <w:rsid w:val="00AA458A"/>
    <w:rsid w:val="00BB4CED"/>
    <w:rsid w:val="00C132CD"/>
    <w:rsid w:val="00CC1B71"/>
    <w:rsid w:val="00D53D1B"/>
    <w:rsid w:val="00D74402"/>
    <w:rsid w:val="00F1490F"/>
    <w:rsid w:val="00FB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угодовное право</dc:creator>
  <cp:lastModifiedBy>угодовное право</cp:lastModifiedBy>
  <cp:revision>18</cp:revision>
  <dcterms:created xsi:type="dcterms:W3CDTF">2014-12-07T19:21:00Z</dcterms:created>
  <dcterms:modified xsi:type="dcterms:W3CDTF">2015-03-20T06:37:00Z</dcterms:modified>
</cp:coreProperties>
</file>