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62" w:rsidRPr="00DD2E0F" w:rsidRDefault="00404062" w:rsidP="00DD2E0F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E0F">
        <w:rPr>
          <w:rFonts w:ascii="Times New Roman" w:hAnsi="Times New Roman" w:cs="Times New Roman"/>
          <w:sz w:val="28"/>
          <w:szCs w:val="28"/>
        </w:rPr>
        <w:t xml:space="preserve">ПУБЛИКАЦИИ ПРЕПОДАВАТЕЛЕЙ </w:t>
      </w:r>
    </w:p>
    <w:p w:rsidR="00404062" w:rsidRPr="00DD2E0F" w:rsidRDefault="00404062" w:rsidP="00DD2E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B98" w:rsidRPr="00266B98" w:rsidRDefault="00266B98" w:rsidP="00266B98">
      <w:pPr>
        <w:ind w:left="567" w:hanging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66B98">
        <w:rPr>
          <w:rFonts w:ascii="Times New Roman" w:hAnsi="Times New Roman"/>
          <w:b/>
          <w:i/>
          <w:noProof/>
          <w:sz w:val="24"/>
          <w:szCs w:val="24"/>
        </w:rPr>
        <w:t>1.</w:t>
      </w:r>
      <w:r w:rsidRPr="00266B98">
        <w:rPr>
          <w:rFonts w:ascii="Times New Roman" w:hAnsi="Times New Roman"/>
          <w:b/>
          <w:i/>
          <w:sz w:val="24"/>
          <w:szCs w:val="24"/>
        </w:rPr>
        <w:t xml:space="preserve"> Монографии.</w:t>
      </w:r>
    </w:p>
    <w:p w:rsidR="00266B98" w:rsidRPr="00561B59" w:rsidRDefault="00266B98" w:rsidP="00266B98">
      <w:pPr>
        <w:pStyle w:val="a3"/>
        <w:widowControl/>
        <w:numPr>
          <w:ilvl w:val="0"/>
          <w:numId w:val="8"/>
        </w:numPr>
        <w:spacing w:line="240" w:lineRule="auto"/>
        <w:ind w:left="0" w:firstLine="567"/>
        <w:jc w:val="both"/>
        <w:rPr>
          <w:color w:val="000000"/>
        </w:rPr>
      </w:pPr>
      <w:r w:rsidRPr="00561B59">
        <w:rPr>
          <w:color w:val="000000"/>
        </w:rPr>
        <w:t>Пантелеева, Н. В. Теоретические и практические аспекты имущественных правоотношений</w:t>
      </w:r>
      <w:proofErr w:type="gramStart"/>
      <w:r w:rsidRPr="00561B59">
        <w:rPr>
          <w:color w:val="000000"/>
        </w:rPr>
        <w:t xml:space="preserve"> :</w:t>
      </w:r>
      <w:proofErr w:type="gramEnd"/>
      <w:r w:rsidRPr="00561B59">
        <w:rPr>
          <w:color w:val="000000"/>
        </w:rPr>
        <w:t xml:space="preserve"> монография /</w:t>
      </w:r>
      <w:r>
        <w:rPr>
          <w:color w:val="000000"/>
        </w:rPr>
        <w:t xml:space="preserve"> </w:t>
      </w:r>
      <w:r w:rsidRPr="00561B59">
        <w:rPr>
          <w:color w:val="000000"/>
        </w:rPr>
        <w:t>Н.В. Пантелеева, Ж.В. Третьякова, В.В. Минина. – Минск</w:t>
      </w:r>
      <w:proofErr w:type="gramStart"/>
      <w:r w:rsidRPr="00561B59">
        <w:rPr>
          <w:color w:val="000000"/>
        </w:rPr>
        <w:t xml:space="preserve"> :</w:t>
      </w:r>
      <w:proofErr w:type="gramEnd"/>
      <w:r w:rsidRPr="00561B59">
        <w:rPr>
          <w:color w:val="000000"/>
        </w:rPr>
        <w:t xml:space="preserve"> БИП, 2023. – 199 с.</w:t>
      </w:r>
    </w:p>
    <w:p w:rsidR="00266B98" w:rsidRPr="00561B59" w:rsidRDefault="00266B98" w:rsidP="00266B98">
      <w:pPr>
        <w:pStyle w:val="a3"/>
        <w:widowControl/>
        <w:numPr>
          <w:ilvl w:val="0"/>
          <w:numId w:val="8"/>
        </w:numPr>
        <w:spacing w:line="240" w:lineRule="auto"/>
        <w:ind w:left="0" w:firstLine="567"/>
        <w:jc w:val="both"/>
        <w:rPr>
          <w:b/>
        </w:rPr>
      </w:pPr>
      <w:r w:rsidRPr="00561B59">
        <w:rPr>
          <w:bCs/>
        </w:rPr>
        <w:t>Слепцов, А. В. Актуальные проблемы правовой охраны недр в Республике Беларусь</w:t>
      </w:r>
      <w:proofErr w:type="gramStart"/>
      <w:r w:rsidRPr="00561B59">
        <w:rPr>
          <w:bCs/>
        </w:rPr>
        <w:t xml:space="preserve"> :</w:t>
      </w:r>
      <w:proofErr w:type="gramEnd"/>
      <w:r w:rsidRPr="00561B59">
        <w:rPr>
          <w:bCs/>
        </w:rPr>
        <w:t xml:space="preserve"> монография / А. В. Слепцов. – Могилев</w:t>
      </w:r>
      <w:proofErr w:type="gramStart"/>
      <w:r w:rsidRPr="00561B59">
        <w:rPr>
          <w:bCs/>
        </w:rPr>
        <w:t xml:space="preserve"> :</w:t>
      </w:r>
      <w:proofErr w:type="gramEnd"/>
      <w:r w:rsidRPr="00561B59">
        <w:rPr>
          <w:bCs/>
        </w:rPr>
        <w:t xml:space="preserve"> МГУ имени А. А. Кулешова, 2023. – 176 </w:t>
      </w:r>
      <w:proofErr w:type="gramStart"/>
      <w:r w:rsidRPr="00561B59">
        <w:rPr>
          <w:bCs/>
        </w:rPr>
        <w:t>с</w:t>
      </w:r>
      <w:proofErr w:type="gramEnd"/>
      <w:r w:rsidRPr="00561B59">
        <w:rPr>
          <w:bCs/>
        </w:rPr>
        <w:t>.</w:t>
      </w:r>
    </w:p>
    <w:p w:rsidR="00266B98" w:rsidRDefault="00266B98" w:rsidP="00266B98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266B98" w:rsidRPr="00266B98" w:rsidRDefault="00266B98" w:rsidP="00266B98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66B98">
        <w:rPr>
          <w:rFonts w:ascii="Times New Roman" w:hAnsi="Times New Roman"/>
          <w:b/>
          <w:i/>
          <w:noProof/>
          <w:sz w:val="24"/>
          <w:szCs w:val="24"/>
        </w:rPr>
        <w:t>2.</w:t>
      </w:r>
      <w:r w:rsidRPr="00266B98">
        <w:rPr>
          <w:rFonts w:ascii="Times New Roman" w:hAnsi="Times New Roman"/>
          <w:b/>
          <w:i/>
          <w:sz w:val="24"/>
          <w:szCs w:val="24"/>
        </w:rPr>
        <w:t xml:space="preserve"> Научные статьи </w:t>
      </w:r>
    </w:p>
    <w:p w:rsidR="00266B98" w:rsidRPr="00266B98" w:rsidRDefault="00266B98" w:rsidP="00266B98">
      <w:pPr>
        <w:ind w:left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66B98">
        <w:rPr>
          <w:rFonts w:ascii="Times New Roman" w:hAnsi="Times New Roman"/>
          <w:b/>
          <w:i/>
          <w:sz w:val="24"/>
          <w:szCs w:val="24"/>
        </w:rPr>
        <w:t>1. в периодических изданиях, включенных ВАК РБ в Перечень научных изданий Республики Беларусь для опубликования результатов диссертационных исследований</w:t>
      </w:r>
    </w:p>
    <w:p w:rsidR="00266B98" w:rsidRPr="00561B59" w:rsidRDefault="00266B98" w:rsidP="00266B98">
      <w:pPr>
        <w:pStyle w:val="a3"/>
        <w:widowControl/>
        <w:numPr>
          <w:ilvl w:val="0"/>
          <w:numId w:val="9"/>
        </w:numPr>
        <w:spacing w:line="240" w:lineRule="auto"/>
        <w:ind w:left="0" w:firstLine="567"/>
        <w:jc w:val="both"/>
      </w:pPr>
      <w:r w:rsidRPr="00561B59">
        <w:t xml:space="preserve">Рыжанков, А. Ю. Особенности отграничения служебной халатности от других преступлений, административных правонарушений и дисциплинарных проступков / А. Ю. Рыжанков // </w:t>
      </w:r>
      <w:proofErr w:type="spellStart"/>
      <w:r w:rsidRPr="00561B59">
        <w:t>Весні</w:t>
      </w:r>
      <w:proofErr w:type="gramStart"/>
      <w:r w:rsidRPr="00561B59">
        <w:t>к</w:t>
      </w:r>
      <w:proofErr w:type="spellEnd"/>
      <w:proofErr w:type="gramEnd"/>
      <w:r w:rsidRPr="00561B59">
        <w:t xml:space="preserve"> </w:t>
      </w:r>
      <w:proofErr w:type="spellStart"/>
      <w:r w:rsidRPr="00561B59">
        <w:t>Магілёўскага</w:t>
      </w:r>
      <w:proofErr w:type="spellEnd"/>
      <w:r w:rsidRPr="00561B59">
        <w:t xml:space="preserve"> </w:t>
      </w:r>
      <w:proofErr w:type="spellStart"/>
      <w:r w:rsidRPr="00561B59">
        <w:t>дзяржаўнага</w:t>
      </w:r>
      <w:proofErr w:type="spellEnd"/>
      <w:r w:rsidRPr="00561B59">
        <w:t xml:space="preserve"> </w:t>
      </w:r>
      <w:proofErr w:type="spellStart"/>
      <w:r w:rsidRPr="00561B59">
        <w:t>ўніверсітэта</w:t>
      </w:r>
      <w:proofErr w:type="spellEnd"/>
      <w:r w:rsidRPr="00561B59">
        <w:t xml:space="preserve"> </w:t>
      </w:r>
      <w:proofErr w:type="spellStart"/>
      <w:r w:rsidRPr="00561B59">
        <w:t>імя</w:t>
      </w:r>
      <w:proofErr w:type="spellEnd"/>
      <w:r w:rsidRPr="00561B59">
        <w:t xml:space="preserve"> А. А. </w:t>
      </w:r>
      <w:proofErr w:type="spellStart"/>
      <w:r w:rsidRPr="00561B59">
        <w:t>Куляшов</w:t>
      </w:r>
      <w:r>
        <w:t>а</w:t>
      </w:r>
      <w:proofErr w:type="spellEnd"/>
      <w:r w:rsidRPr="00561B59">
        <w:t>, Сер. D</w:t>
      </w:r>
      <w:r w:rsidRPr="00561B59">
        <w:rPr>
          <w:lang w:val="be-BY"/>
        </w:rPr>
        <w:t>.</w:t>
      </w:r>
      <w:r w:rsidRPr="00561B59">
        <w:t xml:space="preserve"> </w:t>
      </w:r>
      <w:r w:rsidRPr="00561B59">
        <w:rPr>
          <w:lang w:val="be-BY"/>
        </w:rPr>
        <w:t>Эканоміка, Сацыялогія, Права</w:t>
      </w:r>
      <w:r w:rsidRPr="00561B59">
        <w:t>. – 2023. – №1 (61). – С. 104–110 [8].</w:t>
      </w:r>
    </w:p>
    <w:p w:rsidR="00266B98" w:rsidRPr="00561B59" w:rsidRDefault="00266B98" w:rsidP="00266B98">
      <w:pPr>
        <w:pStyle w:val="a3"/>
        <w:widowControl/>
        <w:numPr>
          <w:ilvl w:val="0"/>
          <w:numId w:val="9"/>
        </w:numPr>
        <w:spacing w:line="240" w:lineRule="auto"/>
        <w:ind w:left="0" w:firstLine="567"/>
        <w:jc w:val="both"/>
      </w:pPr>
      <w:r w:rsidRPr="00561B59">
        <w:t xml:space="preserve">Рыжанков, А. Ю. Уголовно-правовая характеристика должностного лица как субъекта служебной халатности / А. Ю. Рыжанков // </w:t>
      </w:r>
      <w:proofErr w:type="spellStart"/>
      <w:r w:rsidRPr="00561B59">
        <w:t>Веснік</w:t>
      </w:r>
      <w:proofErr w:type="spellEnd"/>
      <w:r w:rsidRPr="00561B59">
        <w:t xml:space="preserve"> </w:t>
      </w:r>
      <w:proofErr w:type="spellStart"/>
      <w:r w:rsidRPr="00561B59">
        <w:t>Гродзенскага</w:t>
      </w:r>
      <w:proofErr w:type="spellEnd"/>
      <w:r w:rsidRPr="00561B59">
        <w:t xml:space="preserve"> </w:t>
      </w:r>
      <w:proofErr w:type="spellStart"/>
      <w:r w:rsidRPr="00561B59">
        <w:t>дзяржаўнага</w:t>
      </w:r>
      <w:proofErr w:type="spellEnd"/>
      <w:r w:rsidRPr="00561B59">
        <w:t xml:space="preserve"> </w:t>
      </w:r>
      <w:proofErr w:type="spellStart"/>
      <w:r w:rsidRPr="00561B59">
        <w:t>ўніверсітэта</w:t>
      </w:r>
      <w:proofErr w:type="spellEnd"/>
      <w:r w:rsidRPr="00561B59">
        <w:t xml:space="preserve"> </w:t>
      </w:r>
      <w:proofErr w:type="spellStart"/>
      <w:r w:rsidRPr="00561B59">
        <w:t>імя</w:t>
      </w:r>
      <w:proofErr w:type="spellEnd"/>
      <w:r w:rsidRPr="00561B59">
        <w:t xml:space="preserve"> </w:t>
      </w:r>
      <w:proofErr w:type="spellStart"/>
      <w:r w:rsidRPr="00561B59">
        <w:t>Янкі</w:t>
      </w:r>
      <w:proofErr w:type="spellEnd"/>
      <w:r w:rsidRPr="00561B59">
        <w:t xml:space="preserve"> Купалы, Серия 4. Прав</w:t>
      </w:r>
      <w:r w:rsidRPr="00561B59">
        <w:rPr>
          <w:lang w:val="be-BY"/>
        </w:rPr>
        <w:t>а</w:t>
      </w:r>
      <w:proofErr w:type="spellStart"/>
      <w:r w:rsidRPr="00561B59">
        <w:t>знаўства</w:t>
      </w:r>
      <w:proofErr w:type="spellEnd"/>
      <w:r w:rsidRPr="00561B59">
        <w:t>. – 2023. – Т. 13 – №1. – С. 110–120 [10].</w:t>
      </w:r>
    </w:p>
    <w:p w:rsidR="00266B98" w:rsidRPr="00561B59" w:rsidRDefault="00266B98" w:rsidP="00266B98">
      <w:pPr>
        <w:pStyle w:val="a3"/>
        <w:widowControl/>
        <w:numPr>
          <w:ilvl w:val="0"/>
          <w:numId w:val="9"/>
        </w:numPr>
        <w:spacing w:line="240" w:lineRule="auto"/>
        <w:ind w:left="0" w:firstLine="567"/>
        <w:jc w:val="both"/>
      </w:pPr>
      <w:r w:rsidRPr="00561B59">
        <w:rPr>
          <w:lang w:val="be-BY"/>
        </w:rPr>
        <w:t xml:space="preserve">Краўчанка, І. </w:t>
      </w:r>
      <w:r w:rsidRPr="00561B59">
        <w:t xml:space="preserve">В. </w:t>
      </w:r>
      <w:r w:rsidRPr="00561B59">
        <w:rPr>
          <w:lang w:val="be-BY"/>
        </w:rPr>
        <w:t>Эвалюцыя дзяржаў</w:t>
      </w:r>
      <w:proofErr w:type="gramStart"/>
      <w:r w:rsidRPr="00561B59">
        <w:rPr>
          <w:lang w:val="be-BY"/>
        </w:rPr>
        <w:t>на-пал</w:t>
      </w:r>
      <w:proofErr w:type="gramEnd"/>
      <w:r w:rsidRPr="00561B59">
        <w:rPr>
          <w:lang w:val="be-BY"/>
        </w:rPr>
        <w:t xml:space="preserve">ітычнага ладу Вялікага княства Літоўскага ў даследаваннях выкладчыкаў вышэйшай школы Расійскай імперыі </w:t>
      </w:r>
      <w:r w:rsidRPr="00561B59">
        <w:t xml:space="preserve">/ </w:t>
      </w:r>
      <w:r w:rsidRPr="00561B59">
        <w:rPr>
          <w:lang w:val="be-BY"/>
        </w:rPr>
        <w:t>І. В. Краўчанка</w:t>
      </w:r>
      <w:r w:rsidRPr="00561B59">
        <w:t xml:space="preserve"> // Известия Гомельского государственного университета имени Ф. Скорины. Гуманитарные науки.– 2023 – № 1 (136). – С. 27–30 [8].</w:t>
      </w:r>
    </w:p>
    <w:p w:rsidR="00266B98" w:rsidRPr="00360551" w:rsidRDefault="00266B98" w:rsidP="00266B98">
      <w:pPr>
        <w:pStyle w:val="a3"/>
        <w:widowControl/>
        <w:numPr>
          <w:ilvl w:val="0"/>
          <w:numId w:val="9"/>
        </w:numPr>
        <w:spacing w:line="240" w:lineRule="auto"/>
        <w:ind w:left="0" w:firstLine="567"/>
        <w:jc w:val="both"/>
        <w:rPr>
          <w:szCs w:val="28"/>
        </w:rPr>
      </w:pPr>
      <w:r w:rsidRPr="00561B59">
        <w:rPr>
          <w:szCs w:val="28"/>
        </w:rPr>
        <w:t xml:space="preserve">Корень, Т.А. Процессуально-правовые особенности определения о возбуждении производства по делу об экономической несостоятельности (банкротстве) / Т.А. Корень </w:t>
      </w:r>
      <w:r>
        <w:rPr>
          <w:szCs w:val="28"/>
        </w:rPr>
        <w:t xml:space="preserve">// </w:t>
      </w:r>
      <w:proofErr w:type="spellStart"/>
      <w:r w:rsidRPr="00561B59">
        <w:t>Весні</w:t>
      </w:r>
      <w:proofErr w:type="gramStart"/>
      <w:r w:rsidRPr="00561B59">
        <w:t>к</w:t>
      </w:r>
      <w:proofErr w:type="spellEnd"/>
      <w:proofErr w:type="gramEnd"/>
      <w:r w:rsidRPr="00561B59">
        <w:t xml:space="preserve"> </w:t>
      </w:r>
      <w:proofErr w:type="spellStart"/>
      <w:r w:rsidRPr="00561B59">
        <w:t>Магілёўскага</w:t>
      </w:r>
      <w:proofErr w:type="spellEnd"/>
      <w:r w:rsidRPr="00561B59">
        <w:t xml:space="preserve"> </w:t>
      </w:r>
      <w:proofErr w:type="spellStart"/>
      <w:r w:rsidRPr="00561B59">
        <w:t>дзяржаўнага</w:t>
      </w:r>
      <w:proofErr w:type="spellEnd"/>
      <w:r w:rsidRPr="00561B59">
        <w:t xml:space="preserve"> </w:t>
      </w:r>
      <w:proofErr w:type="spellStart"/>
      <w:r w:rsidRPr="00561B59">
        <w:t>ўніверсітэта</w:t>
      </w:r>
      <w:proofErr w:type="spellEnd"/>
      <w:r w:rsidRPr="00561B59">
        <w:t xml:space="preserve"> </w:t>
      </w:r>
      <w:proofErr w:type="spellStart"/>
      <w:r w:rsidRPr="00561B59">
        <w:t>імя</w:t>
      </w:r>
      <w:proofErr w:type="spellEnd"/>
      <w:r w:rsidRPr="00561B59">
        <w:t xml:space="preserve"> А. А. </w:t>
      </w:r>
      <w:proofErr w:type="spellStart"/>
      <w:r w:rsidRPr="00561B59">
        <w:t>Куляшов</w:t>
      </w:r>
      <w:r>
        <w:t>а</w:t>
      </w:r>
      <w:proofErr w:type="spellEnd"/>
      <w:r w:rsidRPr="00561B59">
        <w:t>, Сер. D</w:t>
      </w:r>
      <w:r w:rsidRPr="00561B59">
        <w:rPr>
          <w:lang w:val="be-BY"/>
        </w:rPr>
        <w:t>.</w:t>
      </w:r>
      <w:r w:rsidRPr="00561B59">
        <w:t xml:space="preserve"> </w:t>
      </w:r>
      <w:r w:rsidRPr="00360551">
        <w:rPr>
          <w:lang w:val="be-BY"/>
        </w:rPr>
        <w:t>Эканоміка, Сацыялогія, Права</w:t>
      </w:r>
      <w:r w:rsidRPr="00360551">
        <w:t xml:space="preserve">. – 2023. – №1 (61). </w:t>
      </w:r>
      <w:r w:rsidRPr="00360551">
        <w:rPr>
          <w:szCs w:val="28"/>
        </w:rPr>
        <w:t>– С. 78-83 [8].</w:t>
      </w:r>
    </w:p>
    <w:p w:rsidR="00266B98" w:rsidRPr="00360551" w:rsidRDefault="00266B98" w:rsidP="00266B98">
      <w:pPr>
        <w:pStyle w:val="a3"/>
        <w:widowControl/>
        <w:numPr>
          <w:ilvl w:val="0"/>
          <w:numId w:val="9"/>
        </w:numPr>
        <w:spacing w:line="240" w:lineRule="auto"/>
        <w:ind w:left="0" w:firstLine="567"/>
        <w:jc w:val="both"/>
        <w:rPr>
          <w:szCs w:val="28"/>
        </w:rPr>
      </w:pPr>
      <w:r w:rsidRPr="00360551">
        <w:rPr>
          <w:szCs w:val="28"/>
        </w:rPr>
        <w:t xml:space="preserve">Кравченко, И. В. Генезис Великого княжества Литовского в исследованиях преподавателей высшей школы Российской империи / И. В. Кравченко // Вестник Полоцкого государственного университета. Серия А. Гуманитарные науки. –2023 – № 2 (67). – С. 44–46 </w:t>
      </w:r>
      <w:r w:rsidRPr="00360551">
        <w:rPr>
          <w:szCs w:val="28"/>
          <w:lang w:val="en-US"/>
        </w:rPr>
        <w:t>[7</w:t>
      </w:r>
      <w:r w:rsidRPr="00360551">
        <w:rPr>
          <w:szCs w:val="28"/>
        </w:rPr>
        <w:t>].</w:t>
      </w:r>
    </w:p>
    <w:p w:rsidR="00266B98" w:rsidRPr="00561B59" w:rsidRDefault="00266B98" w:rsidP="00266B98">
      <w:pPr>
        <w:pStyle w:val="a3"/>
        <w:widowControl/>
        <w:numPr>
          <w:ilvl w:val="0"/>
          <w:numId w:val="9"/>
        </w:numPr>
        <w:spacing w:line="240" w:lineRule="auto"/>
        <w:ind w:left="0" w:firstLine="567"/>
        <w:jc w:val="both"/>
        <w:rPr>
          <w:color w:val="1A1A1A"/>
          <w:szCs w:val="28"/>
        </w:rPr>
      </w:pPr>
      <w:r w:rsidRPr="00360551">
        <w:rPr>
          <w:noProof/>
        </w:rPr>
        <w:t>Лазутина</w:t>
      </w:r>
      <w:r w:rsidRPr="00561B59">
        <w:rPr>
          <w:noProof/>
        </w:rPr>
        <w:t xml:space="preserve">, Л. Ф. Способы устранения государственным обвинителем недостатков предварительного расследования в суде // Л. Ф. Лазутина // </w:t>
      </w:r>
      <w:proofErr w:type="spellStart"/>
      <w:r w:rsidRPr="00561B59">
        <w:t>Весні</w:t>
      </w:r>
      <w:proofErr w:type="gramStart"/>
      <w:r w:rsidRPr="00561B59">
        <w:t>к</w:t>
      </w:r>
      <w:proofErr w:type="spellEnd"/>
      <w:proofErr w:type="gramEnd"/>
      <w:r w:rsidRPr="00561B59">
        <w:t xml:space="preserve"> </w:t>
      </w:r>
      <w:proofErr w:type="spellStart"/>
      <w:r w:rsidRPr="00561B59">
        <w:t>Магілёўскага</w:t>
      </w:r>
      <w:proofErr w:type="spellEnd"/>
      <w:r w:rsidRPr="00561B59">
        <w:t xml:space="preserve"> </w:t>
      </w:r>
      <w:proofErr w:type="spellStart"/>
      <w:r w:rsidRPr="00561B59">
        <w:t>дзяржаўнага</w:t>
      </w:r>
      <w:proofErr w:type="spellEnd"/>
      <w:r w:rsidRPr="00561B59">
        <w:t xml:space="preserve"> </w:t>
      </w:r>
      <w:proofErr w:type="spellStart"/>
      <w:r w:rsidRPr="00561B59">
        <w:t>ўніверсітэта</w:t>
      </w:r>
      <w:proofErr w:type="spellEnd"/>
      <w:r w:rsidRPr="00561B59">
        <w:t xml:space="preserve"> </w:t>
      </w:r>
      <w:proofErr w:type="spellStart"/>
      <w:r w:rsidRPr="00561B59">
        <w:t>імя</w:t>
      </w:r>
      <w:proofErr w:type="spellEnd"/>
      <w:r w:rsidRPr="00561B59">
        <w:t xml:space="preserve"> А. А. </w:t>
      </w:r>
      <w:proofErr w:type="spellStart"/>
      <w:r w:rsidRPr="00561B59">
        <w:t>Куляшов</w:t>
      </w:r>
      <w:r>
        <w:t>а</w:t>
      </w:r>
      <w:proofErr w:type="spellEnd"/>
      <w:r w:rsidRPr="00561B59">
        <w:t>, Сер. D</w:t>
      </w:r>
      <w:r w:rsidRPr="00561B59">
        <w:rPr>
          <w:lang w:val="be-BY"/>
        </w:rPr>
        <w:t>.</w:t>
      </w:r>
      <w:r w:rsidRPr="00561B59">
        <w:t xml:space="preserve"> </w:t>
      </w:r>
      <w:r w:rsidRPr="00561B59">
        <w:rPr>
          <w:lang w:val="be-BY"/>
        </w:rPr>
        <w:t>Эканоміка, Сацыялогія, Права</w:t>
      </w:r>
      <w:r w:rsidRPr="00561B59">
        <w:t xml:space="preserve">. </w:t>
      </w:r>
      <w:r w:rsidRPr="00561B59">
        <w:rPr>
          <w:noProof/>
        </w:rPr>
        <w:t xml:space="preserve">– 2023. </w:t>
      </w:r>
      <w:r>
        <w:rPr>
          <w:noProof/>
        </w:rPr>
        <w:t>–</w:t>
      </w:r>
      <w:r w:rsidRPr="00561B59">
        <w:rPr>
          <w:noProof/>
        </w:rPr>
        <w:t xml:space="preserve"> № 2 (6</w:t>
      </w:r>
      <w:r>
        <w:rPr>
          <w:noProof/>
        </w:rPr>
        <w:t>2</w:t>
      </w:r>
      <w:r w:rsidRPr="00561B59">
        <w:rPr>
          <w:noProof/>
        </w:rPr>
        <w:t>)</w:t>
      </w:r>
      <w:r>
        <w:rPr>
          <w:noProof/>
        </w:rPr>
        <w:t>.</w:t>
      </w:r>
      <w:r w:rsidRPr="00561B59">
        <w:rPr>
          <w:noProof/>
        </w:rPr>
        <w:t xml:space="preserve"> </w:t>
      </w:r>
      <w:r>
        <w:rPr>
          <w:noProof/>
        </w:rPr>
        <w:t>–</w:t>
      </w:r>
      <w:r w:rsidRPr="00561B59">
        <w:rPr>
          <w:noProof/>
        </w:rPr>
        <w:t xml:space="preserve"> С.</w:t>
      </w:r>
      <w:r>
        <w:rPr>
          <w:noProof/>
        </w:rPr>
        <w:t xml:space="preserve"> </w:t>
      </w:r>
      <w:r w:rsidRPr="00561B59">
        <w:rPr>
          <w:noProof/>
        </w:rPr>
        <w:t>89-92 [7].</w:t>
      </w:r>
      <w:r w:rsidRPr="00561B59">
        <w:rPr>
          <w:shd w:val="clear" w:color="auto" w:fill="FFFFFF"/>
        </w:rPr>
        <w:t xml:space="preserve"> </w:t>
      </w:r>
    </w:p>
    <w:p w:rsidR="00266B98" w:rsidRDefault="00266B98" w:rsidP="00266B98">
      <w:pPr>
        <w:ind w:left="567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266B98" w:rsidRPr="00266B98" w:rsidRDefault="00266B98" w:rsidP="00266B98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66B98">
        <w:rPr>
          <w:rFonts w:ascii="Times New Roman" w:hAnsi="Times New Roman"/>
          <w:b/>
          <w:i/>
          <w:sz w:val="24"/>
          <w:szCs w:val="24"/>
        </w:rPr>
        <w:t>3. статьи (включая разделы в коллективных монографиях), не вошедшие в пункты 1 и 2</w:t>
      </w:r>
    </w:p>
    <w:p w:rsidR="00266B98" w:rsidRPr="00B23F65" w:rsidRDefault="00266B98" w:rsidP="00266B98">
      <w:pPr>
        <w:pStyle w:val="a3"/>
        <w:widowControl/>
        <w:numPr>
          <w:ilvl w:val="0"/>
          <w:numId w:val="10"/>
        </w:numPr>
        <w:spacing w:line="240" w:lineRule="auto"/>
        <w:ind w:left="0" w:firstLine="567"/>
        <w:jc w:val="both"/>
        <w:rPr>
          <w:lang w:val="be-BY"/>
        </w:rPr>
      </w:pPr>
      <w:r w:rsidRPr="00B23F65">
        <w:rPr>
          <w:lang w:val="be-BY"/>
        </w:rPr>
        <w:t>Пантелеева, Н. В. Предпосылки к развитию цифровизации предпринимательства: правовые и социально-экономические аспекты / Н. В. Пантелеева // Вестник Могилевского института МВД. ‒ 2023. ‒ № 1. ‒ С. 52‒57 [8].</w:t>
      </w:r>
    </w:p>
    <w:p w:rsidR="00266B98" w:rsidRPr="00561B59" w:rsidRDefault="00266B98" w:rsidP="00266B98">
      <w:pPr>
        <w:pStyle w:val="a3"/>
        <w:widowControl/>
        <w:numPr>
          <w:ilvl w:val="0"/>
          <w:numId w:val="10"/>
        </w:numPr>
        <w:spacing w:line="240" w:lineRule="auto"/>
        <w:ind w:left="0" w:firstLine="567"/>
        <w:jc w:val="both"/>
      </w:pPr>
      <w:r w:rsidRPr="00561B59">
        <w:rPr>
          <w:lang w:val="be-BY"/>
        </w:rPr>
        <w:t>Ткачёва, М. В. Декор керамики зарубинецкой культуры Верхнего Поднепровья / М.В. Ткачёва // Романовские чтения-16 : сборник статей Международной научной конф</w:t>
      </w:r>
      <w:proofErr w:type="spellStart"/>
      <w:r w:rsidRPr="00561B59">
        <w:t>еренции</w:t>
      </w:r>
      <w:proofErr w:type="spellEnd"/>
      <w:r w:rsidRPr="00561B59">
        <w:t>, Могилев, 24 ноября 2022 г. / под общ</w:t>
      </w:r>
      <w:proofErr w:type="gramStart"/>
      <w:r w:rsidRPr="00561B59">
        <w:t>.</w:t>
      </w:r>
      <w:proofErr w:type="gramEnd"/>
      <w:r w:rsidRPr="00561B59">
        <w:t xml:space="preserve"> </w:t>
      </w:r>
      <w:proofErr w:type="gramStart"/>
      <w:r w:rsidRPr="00561B59">
        <w:t>р</w:t>
      </w:r>
      <w:proofErr w:type="gramEnd"/>
      <w:r w:rsidRPr="00561B59">
        <w:t>ед. : А. С. Мельниковой, Е.И. Головач. – Могилев</w:t>
      </w:r>
      <w:proofErr w:type="gramStart"/>
      <w:r w:rsidRPr="00561B59">
        <w:t xml:space="preserve"> :</w:t>
      </w:r>
      <w:proofErr w:type="gramEnd"/>
      <w:r w:rsidRPr="00561B59">
        <w:t xml:space="preserve"> МГУ имени А.А. Кулешова, 2023. – С. 123-124 [3]. </w:t>
      </w:r>
    </w:p>
    <w:p w:rsidR="00266B98" w:rsidRPr="00561B59" w:rsidRDefault="00266B98" w:rsidP="00266B98">
      <w:pPr>
        <w:pStyle w:val="a3"/>
        <w:widowControl/>
        <w:numPr>
          <w:ilvl w:val="0"/>
          <w:numId w:val="10"/>
        </w:numPr>
        <w:spacing w:line="240" w:lineRule="auto"/>
        <w:ind w:left="0" w:firstLine="567"/>
        <w:jc w:val="both"/>
      </w:pPr>
      <w:r w:rsidRPr="00561B59">
        <w:t xml:space="preserve">Кравченко, И. В. История Великого княжества Литовского </w:t>
      </w:r>
      <w:r w:rsidRPr="00561B59">
        <w:rPr>
          <w:lang w:val="en-US"/>
        </w:rPr>
        <w:t>XIII</w:t>
      </w:r>
      <w:r w:rsidRPr="00561B59">
        <w:t xml:space="preserve"> – </w:t>
      </w:r>
      <w:r w:rsidRPr="00561B59">
        <w:rPr>
          <w:lang w:val="en-US"/>
        </w:rPr>
        <w:t>XIV</w:t>
      </w:r>
      <w:r w:rsidRPr="00561B59">
        <w:t xml:space="preserve"> вв. в работах М. С. Грушевского / И. В. Кравченко // </w:t>
      </w:r>
      <w:r w:rsidRPr="00561B59">
        <w:rPr>
          <w:lang w:val="be-BY"/>
        </w:rPr>
        <w:t>Романовские чтения-16 : сборник статей Международной научной конф</w:t>
      </w:r>
      <w:proofErr w:type="spellStart"/>
      <w:r w:rsidRPr="00561B59">
        <w:t>еренции</w:t>
      </w:r>
      <w:proofErr w:type="spellEnd"/>
      <w:r w:rsidRPr="00561B59">
        <w:t>, Могилев, 24 ноября 2022 г. / под общ</w:t>
      </w:r>
      <w:proofErr w:type="gramStart"/>
      <w:r w:rsidRPr="00561B59">
        <w:t>.</w:t>
      </w:r>
      <w:proofErr w:type="gramEnd"/>
      <w:r w:rsidRPr="00561B59">
        <w:t xml:space="preserve"> </w:t>
      </w:r>
      <w:proofErr w:type="gramStart"/>
      <w:r w:rsidRPr="00561B59">
        <w:t>р</w:t>
      </w:r>
      <w:proofErr w:type="gramEnd"/>
      <w:r w:rsidRPr="00561B59">
        <w:t>ед. : А. С. Мельниковой, Е.И. Головач. – Могилев</w:t>
      </w:r>
      <w:proofErr w:type="gramStart"/>
      <w:r w:rsidRPr="00561B59">
        <w:t xml:space="preserve"> :</w:t>
      </w:r>
      <w:proofErr w:type="gramEnd"/>
      <w:r w:rsidRPr="00561B59">
        <w:t xml:space="preserve"> МГУ имени А.А. Кулешова, 2023. – С. 79–80 [3].</w:t>
      </w:r>
    </w:p>
    <w:p w:rsidR="00266B98" w:rsidRPr="00561B59" w:rsidRDefault="00266B98" w:rsidP="00266B98">
      <w:pPr>
        <w:pStyle w:val="a3"/>
        <w:widowControl/>
        <w:numPr>
          <w:ilvl w:val="0"/>
          <w:numId w:val="10"/>
        </w:numPr>
        <w:spacing w:line="240" w:lineRule="auto"/>
        <w:ind w:left="0" w:firstLine="567"/>
        <w:jc w:val="both"/>
      </w:pPr>
      <w:r w:rsidRPr="00561B59">
        <w:rPr>
          <w:lang w:val="be-BY"/>
        </w:rPr>
        <w:lastRenderedPageBreak/>
        <w:t>Галиновский, И.В. История изучения изделий из чёрного металла XVI – XIX вв. на территории Могилёвского Поднепровья в работах обобщающего характера / И.В. Галиновский // Романовские чтения-16 : сборник статей Международной научной конф</w:t>
      </w:r>
      <w:proofErr w:type="spellStart"/>
      <w:r w:rsidRPr="00561B59">
        <w:t>еренции</w:t>
      </w:r>
      <w:proofErr w:type="spellEnd"/>
      <w:r w:rsidRPr="00561B59">
        <w:t>, Могилев, 24 ноября 2022 г. / под общ</w:t>
      </w:r>
      <w:proofErr w:type="gramStart"/>
      <w:r w:rsidRPr="00561B59">
        <w:t>.</w:t>
      </w:r>
      <w:proofErr w:type="gramEnd"/>
      <w:r w:rsidRPr="00561B59">
        <w:t xml:space="preserve"> </w:t>
      </w:r>
      <w:proofErr w:type="gramStart"/>
      <w:r w:rsidRPr="00561B59">
        <w:t>р</w:t>
      </w:r>
      <w:proofErr w:type="gramEnd"/>
      <w:r w:rsidRPr="00561B59">
        <w:t>ед. : А. С. Мельниковой, Е.И. Головач. – Могилев</w:t>
      </w:r>
      <w:proofErr w:type="gramStart"/>
      <w:r w:rsidRPr="00561B59">
        <w:t xml:space="preserve"> :</w:t>
      </w:r>
      <w:proofErr w:type="gramEnd"/>
      <w:r w:rsidRPr="00561B59">
        <w:t xml:space="preserve"> МГУ имени А.А. Кулешова, 2023. – С. 117-119 [4]. </w:t>
      </w:r>
    </w:p>
    <w:p w:rsidR="00266B98" w:rsidRPr="00561B59" w:rsidRDefault="00266B98" w:rsidP="00266B98">
      <w:pPr>
        <w:pStyle w:val="a3"/>
        <w:widowControl/>
        <w:numPr>
          <w:ilvl w:val="0"/>
          <w:numId w:val="10"/>
        </w:numPr>
        <w:spacing w:line="240" w:lineRule="auto"/>
        <w:ind w:left="0" w:firstLine="567"/>
        <w:jc w:val="both"/>
      </w:pPr>
      <w:r w:rsidRPr="00561B59">
        <w:t xml:space="preserve">Пантелеева, Н. В. Актуальность и практика использования правовой информации в образовательном процессе (на примере Могилевского государственного университета имени А.А. Кулешова) / Н.В. Пантелеева // Актуальные вопросы развития государственной системы правовой информации Республики Беларусь и </w:t>
      </w:r>
      <w:proofErr w:type="spellStart"/>
      <w:r w:rsidRPr="00561B59">
        <w:t>цифровизации</w:t>
      </w:r>
      <w:proofErr w:type="spellEnd"/>
      <w:r w:rsidRPr="00561B59">
        <w:t xml:space="preserve"> правовой сферы государства : сб. </w:t>
      </w:r>
      <w:proofErr w:type="spellStart"/>
      <w:r w:rsidRPr="00561B59">
        <w:t>науч</w:t>
      </w:r>
      <w:proofErr w:type="spellEnd"/>
      <w:r w:rsidRPr="00561B59">
        <w:t>. ст. / Национальный центр правовой информации Республики Беларусь ; под общ</w:t>
      </w:r>
      <w:proofErr w:type="gramStart"/>
      <w:r w:rsidRPr="00561B59">
        <w:t>.</w:t>
      </w:r>
      <w:proofErr w:type="gramEnd"/>
      <w:r w:rsidRPr="00561B59">
        <w:t xml:space="preserve"> </w:t>
      </w:r>
      <w:proofErr w:type="gramStart"/>
      <w:r w:rsidRPr="00561B59">
        <w:t>р</w:t>
      </w:r>
      <w:proofErr w:type="gramEnd"/>
      <w:r w:rsidRPr="00561B59">
        <w:t xml:space="preserve">ед. А.Ф. </w:t>
      </w:r>
      <w:proofErr w:type="spellStart"/>
      <w:r w:rsidRPr="00561B59">
        <w:t>Мательского</w:t>
      </w:r>
      <w:proofErr w:type="spellEnd"/>
      <w:r w:rsidRPr="00561B59">
        <w:t>. – Минск НЦПИ, 2022. – С. 456 [1]. (Не вошло в отчет за 2022 год)</w:t>
      </w:r>
    </w:p>
    <w:p w:rsidR="00266B98" w:rsidRDefault="00266B98" w:rsidP="00266B98">
      <w:pPr>
        <w:pStyle w:val="a3"/>
        <w:widowControl/>
        <w:numPr>
          <w:ilvl w:val="0"/>
          <w:numId w:val="10"/>
        </w:numPr>
        <w:spacing w:line="240" w:lineRule="auto"/>
        <w:ind w:left="0" w:firstLine="567"/>
        <w:jc w:val="both"/>
        <w:rPr>
          <w:bCs/>
          <w:szCs w:val="28"/>
        </w:rPr>
      </w:pPr>
      <w:r w:rsidRPr="00561B59">
        <w:rPr>
          <w:bCs/>
          <w:szCs w:val="28"/>
        </w:rPr>
        <w:t>Слепцов, А. В. Проблемные аспекты правового закрепления полномочий государственных органов (организаций) по осуществлению контроля в области охраны окружающей среды и рационального использования природных ресурсов / А. В. Слепцов // Роль юридической науки в достижении целей устойчивого развития</w:t>
      </w:r>
      <w:proofErr w:type="gramStart"/>
      <w:r w:rsidRPr="00561B59">
        <w:rPr>
          <w:bCs/>
          <w:szCs w:val="28"/>
        </w:rPr>
        <w:t xml:space="preserve"> :</w:t>
      </w:r>
      <w:proofErr w:type="gramEnd"/>
      <w:r w:rsidRPr="00561B59">
        <w:rPr>
          <w:bCs/>
          <w:szCs w:val="28"/>
        </w:rPr>
        <w:t xml:space="preserve"> сборник статей по материалам круглого стола, приуроченного к юбилею доктора юридических наук, профессора, заслуженного юриста Республики Беларусь С.А. </w:t>
      </w:r>
      <w:proofErr w:type="spellStart"/>
      <w:r w:rsidRPr="00561B59">
        <w:rPr>
          <w:bCs/>
          <w:szCs w:val="28"/>
        </w:rPr>
        <w:t>Балашенко</w:t>
      </w:r>
      <w:proofErr w:type="spellEnd"/>
      <w:r w:rsidRPr="00561B59">
        <w:rPr>
          <w:bCs/>
          <w:szCs w:val="28"/>
        </w:rPr>
        <w:t xml:space="preserve">, Минск, 3 октября 2022 г. / БГУ, </w:t>
      </w:r>
      <w:proofErr w:type="spellStart"/>
      <w:r w:rsidRPr="00561B59">
        <w:rPr>
          <w:bCs/>
          <w:szCs w:val="28"/>
        </w:rPr>
        <w:t>юридич</w:t>
      </w:r>
      <w:proofErr w:type="spellEnd"/>
      <w:r w:rsidRPr="00561B59">
        <w:rPr>
          <w:bCs/>
          <w:szCs w:val="28"/>
        </w:rPr>
        <w:t xml:space="preserve">. </w:t>
      </w:r>
      <w:proofErr w:type="spellStart"/>
      <w:r w:rsidRPr="00561B59">
        <w:rPr>
          <w:bCs/>
          <w:szCs w:val="28"/>
        </w:rPr>
        <w:t>фак</w:t>
      </w:r>
      <w:proofErr w:type="spellEnd"/>
      <w:r w:rsidRPr="00561B59">
        <w:rPr>
          <w:bCs/>
          <w:szCs w:val="28"/>
        </w:rPr>
        <w:t xml:space="preserve">., </w:t>
      </w:r>
      <w:proofErr w:type="spellStart"/>
      <w:r w:rsidRPr="00561B59">
        <w:rPr>
          <w:bCs/>
          <w:szCs w:val="28"/>
        </w:rPr>
        <w:t>каф</w:t>
      </w:r>
      <w:proofErr w:type="gramStart"/>
      <w:r w:rsidRPr="00561B59">
        <w:rPr>
          <w:bCs/>
          <w:szCs w:val="28"/>
        </w:rPr>
        <w:t>.э</w:t>
      </w:r>
      <w:proofErr w:type="gramEnd"/>
      <w:r w:rsidRPr="00561B59">
        <w:rPr>
          <w:bCs/>
          <w:szCs w:val="28"/>
        </w:rPr>
        <w:t>кологического</w:t>
      </w:r>
      <w:proofErr w:type="spellEnd"/>
      <w:r w:rsidRPr="00561B59">
        <w:rPr>
          <w:bCs/>
          <w:szCs w:val="28"/>
        </w:rPr>
        <w:t xml:space="preserve"> и аграрного права ; [</w:t>
      </w:r>
      <w:proofErr w:type="spellStart"/>
      <w:r w:rsidRPr="00561B59">
        <w:rPr>
          <w:bCs/>
          <w:szCs w:val="28"/>
        </w:rPr>
        <w:t>редкол</w:t>
      </w:r>
      <w:proofErr w:type="spellEnd"/>
      <w:r w:rsidRPr="00561B59">
        <w:rPr>
          <w:bCs/>
          <w:szCs w:val="28"/>
        </w:rPr>
        <w:t>.: Т.И. Макарова (отв. ред.) и др.]. – Минск</w:t>
      </w:r>
      <w:proofErr w:type="gramStart"/>
      <w:r w:rsidRPr="00561B59">
        <w:rPr>
          <w:bCs/>
          <w:szCs w:val="28"/>
        </w:rPr>
        <w:t xml:space="preserve"> :</w:t>
      </w:r>
      <w:proofErr w:type="gramEnd"/>
      <w:r w:rsidRPr="00561B59">
        <w:rPr>
          <w:bCs/>
          <w:szCs w:val="28"/>
        </w:rPr>
        <w:t xml:space="preserve"> БГУ, 2023. – С. 83</w:t>
      </w:r>
      <w:r w:rsidRPr="00561B59">
        <w:rPr>
          <w:szCs w:val="28"/>
        </w:rPr>
        <w:t>–</w:t>
      </w:r>
      <w:r w:rsidRPr="00561B59">
        <w:rPr>
          <w:bCs/>
          <w:szCs w:val="28"/>
        </w:rPr>
        <w:t xml:space="preserve">85 [3]. </w:t>
      </w:r>
    </w:p>
    <w:p w:rsidR="00266B98" w:rsidRPr="00561B59" w:rsidRDefault="00266B98" w:rsidP="00266B98">
      <w:pPr>
        <w:pStyle w:val="a3"/>
        <w:widowControl/>
        <w:numPr>
          <w:ilvl w:val="0"/>
          <w:numId w:val="10"/>
        </w:numPr>
        <w:spacing w:line="240" w:lineRule="auto"/>
        <w:ind w:left="0" w:firstLine="567"/>
        <w:jc w:val="both"/>
      </w:pPr>
      <w:r w:rsidRPr="00561B59">
        <w:t xml:space="preserve">Ховратова, С.Н. Проблемы </w:t>
      </w:r>
      <w:proofErr w:type="spellStart"/>
      <w:r w:rsidRPr="00561B59">
        <w:t>правовприменительной</w:t>
      </w:r>
      <w:proofErr w:type="spellEnd"/>
      <w:r w:rsidRPr="00561B59">
        <w:t xml:space="preserve"> практики по взысканию алиментов с супругов (бывших супругов) / С.Н. Ховратова // Правовые, экономические и социально-гуманитарные науки</w:t>
      </w:r>
      <w:proofErr w:type="gramStart"/>
      <w:r w:rsidRPr="00561B59">
        <w:t xml:space="preserve"> :</w:t>
      </w:r>
      <w:proofErr w:type="gramEnd"/>
      <w:r w:rsidRPr="00561B59">
        <w:t xml:space="preserve"> сб. </w:t>
      </w:r>
      <w:proofErr w:type="spellStart"/>
      <w:r w:rsidRPr="00561B59">
        <w:t>науч</w:t>
      </w:r>
      <w:proofErr w:type="spellEnd"/>
      <w:r w:rsidRPr="00561B59">
        <w:t xml:space="preserve">. трудов / БИП – Университет права и социально-информационных технологий : </w:t>
      </w:r>
      <w:proofErr w:type="spellStart"/>
      <w:r w:rsidRPr="00561B59">
        <w:t>Могилев</w:t>
      </w:r>
      <w:proofErr w:type="gramStart"/>
      <w:r w:rsidRPr="00561B59">
        <w:t>.ф</w:t>
      </w:r>
      <w:proofErr w:type="gramEnd"/>
      <w:r w:rsidRPr="00561B59">
        <w:t>-л</w:t>
      </w:r>
      <w:proofErr w:type="spellEnd"/>
      <w:r w:rsidRPr="00561B59">
        <w:t xml:space="preserve"> ; Алтайский государственный гуманитарно-педагогический университет имени В. М. Шукшина; Белорусский </w:t>
      </w:r>
      <w:proofErr w:type="spellStart"/>
      <w:r w:rsidRPr="00561B59">
        <w:t>госуд</w:t>
      </w:r>
      <w:proofErr w:type="spellEnd"/>
      <w:r w:rsidRPr="00561B59">
        <w:t xml:space="preserve">. ун-т пищевых и химических технологий ; </w:t>
      </w:r>
      <w:proofErr w:type="spellStart"/>
      <w:r w:rsidRPr="00561B59">
        <w:t>редкол</w:t>
      </w:r>
      <w:proofErr w:type="spellEnd"/>
      <w:r w:rsidRPr="00561B59">
        <w:t xml:space="preserve">. С. А. Фомина [и др.]. – Могилев, 2023. – </w:t>
      </w:r>
      <w:proofErr w:type="spellStart"/>
      <w:r w:rsidRPr="00561B59">
        <w:t>Вып</w:t>
      </w:r>
      <w:proofErr w:type="spellEnd"/>
      <w:r w:rsidRPr="00561B59">
        <w:t>. 9.– С. 42-44 [</w:t>
      </w:r>
      <w:r>
        <w:t>3</w:t>
      </w:r>
      <w:r w:rsidRPr="00561B59">
        <w:t>].</w:t>
      </w:r>
    </w:p>
    <w:p w:rsidR="00266B98" w:rsidRPr="00266B98" w:rsidRDefault="00266B98" w:rsidP="00266B98">
      <w:pPr>
        <w:pStyle w:val="a3"/>
        <w:widowControl/>
        <w:numPr>
          <w:ilvl w:val="0"/>
          <w:numId w:val="10"/>
        </w:numPr>
        <w:spacing w:line="240" w:lineRule="auto"/>
        <w:ind w:left="0" w:firstLine="567"/>
        <w:jc w:val="both"/>
        <w:rPr>
          <w:bCs/>
          <w:color w:val="000000"/>
        </w:rPr>
      </w:pPr>
      <w:r w:rsidRPr="00266B98">
        <w:rPr>
          <w:color w:val="000000"/>
        </w:rPr>
        <w:t xml:space="preserve">Корень, Т.А. Конституционный Суд Приднестровской Молдавской Республики: история создания / Т.А. Корень, Д.М. </w:t>
      </w:r>
      <w:proofErr w:type="spellStart"/>
      <w:r w:rsidRPr="00266B98">
        <w:rPr>
          <w:color w:val="000000"/>
        </w:rPr>
        <w:t>Москальков</w:t>
      </w:r>
      <w:proofErr w:type="spellEnd"/>
      <w:r w:rsidRPr="00266B98">
        <w:rPr>
          <w:color w:val="000000"/>
        </w:rPr>
        <w:t xml:space="preserve"> // Правовые, экономические и социально-гуманитарные науки: сб. </w:t>
      </w:r>
      <w:proofErr w:type="spellStart"/>
      <w:r w:rsidRPr="00266B98">
        <w:rPr>
          <w:color w:val="000000"/>
        </w:rPr>
        <w:t>науч</w:t>
      </w:r>
      <w:proofErr w:type="spellEnd"/>
      <w:r w:rsidRPr="00266B98">
        <w:rPr>
          <w:color w:val="000000"/>
        </w:rPr>
        <w:t xml:space="preserve">. трудов / </w:t>
      </w:r>
      <w:proofErr w:type="spellStart"/>
      <w:r w:rsidRPr="00266B98">
        <w:rPr>
          <w:color w:val="000000"/>
        </w:rPr>
        <w:t>БГУПиХТ</w:t>
      </w:r>
      <w:proofErr w:type="spellEnd"/>
      <w:r w:rsidRPr="00266B98">
        <w:rPr>
          <w:color w:val="000000"/>
        </w:rPr>
        <w:t xml:space="preserve">, БИП и др. – Могилев, 2022. – </w:t>
      </w:r>
      <w:proofErr w:type="spellStart"/>
      <w:r w:rsidRPr="00266B98">
        <w:rPr>
          <w:color w:val="000000"/>
        </w:rPr>
        <w:t>Вып</w:t>
      </w:r>
      <w:proofErr w:type="spellEnd"/>
      <w:r w:rsidRPr="00266B98">
        <w:rPr>
          <w:color w:val="000000"/>
        </w:rPr>
        <w:t xml:space="preserve">. 9. – С. 89-91 [3] </w:t>
      </w:r>
    </w:p>
    <w:p w:rsidR="00266B98" w:rsidRPr="00266B98" w:rsidRDefault="00266B98" w:rsidP="00266B98">
      <w:pPr>
        <w:ind w:left="567" w:hanging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66B98">
        <w:rPr>
          <w:rFonts w:ascii="Times New Roman" w:hAnsi="Times New Roman"/>
          <w:b/>
          <w:i/>
          <w:noProof/>
          <w:sz w:val="24"/>
          <w:szCs w:val="24"/>
        </w:rPr>
        <w:t>4.</w:t>
      </w:r>
      <w:r w:rsidRPr="00266B98">
        <w:rPr>
          <w:rFonts w:ascii="Times New Roman" w:hAnsi="Times New Roman"/>
          <w:b/>
          <w:i/>
          <w:sz w:val="24"/>
          <w:szCs w:val="24"/>
        </w:rPr>
        <w:t xml:space="preserve"> Материалы конференций, тезисы.</w:t>
      </w:r>
    </w:p>
    <w:p w:rsidR="00266B98" w:rsidRPr="00561B59" w:rsidRDefault="00266B98" w:rsidP="00266B98">
      <w:pPr>
        <w:pStyle w:val="a3"/>
        <w:widowControl/>
        <w:numPr>
          <w:ilvl w:val="0"/>
          <w:numId w:val="11"/>
        </w:numPr>
        <w:spacing w:line="240" w:lineRule="auto"/>
        <w:ind w:left="0" w:firstLine="567"/>
        <w:jc w:val="both"/>
        <w:rPr>
          <w:lang w:val="be-BY"/>
        </w:rPr>
      </w:pPr>
      <w:r w:rsidRPr="00561B59">
        <w:rPr>
          <w:lang w:val="be-BY"/>
        </w:rPr>
        <w:t>Ткачёва, М.В. Приемы орнаментации керамики Верхнеднепровского варианта зарубинецкой археологической культуры / М.В. Ткачёва // Историческая наука : достижения : сб. материалов ХІV Респ. науч.-практ.конф. студентов, магистрантов и молодых ученых, Брест, 15 апр. 2022 г. /Брест. гос. ун-т им. А. С. Пушкина ; редкол. Е. И. Пашкович. –Брест : БрГУ, 2023. – С. 11-14 [3].</w:t>
      </w:r>
    </w:p>
    <w:p w:rsidR="00266B98" w:rsidRPr="00561B59" w:rsidRDefault="00266B98" w:rsidP="00266B98">
      <w:pPr>
        <w:pStyle w:val="a3"/>
        <w:widowControl/>
        <w:numPr>
          <w:ilvl w:val="0"/>
          <w:numId w:val="11"/>
        </w:numPr>
        <w:spacing w:line="240" w:lineRule="auto"/>
        <w:ind w:left="0" w:firstLine="567"/>
        <w:jc w:val="both"/>
      </w:pPr>
      <w:r w:rsidRPr="00561B59">
        <w:rPr>
          <w:shd w:val="clear" w:color="auto" w:fill="FFFFFF"/>
        </w:rPr>
        <w:t xml:space="preserve">Лазутина, Л. Ф. Правовое регулирование адвокатской деятельности в Республике Беларусь: отдельные аспекты / Л. Ф. Лазутина // Информационное общество: проблемы правовых, экономических и социально-гуманитарных наук : сб. материалов IХ </w:t>
      </w:r>
      <w:proofErr w:type="spellStart"/>
      <w:r w:rsidRPr="00561B59">
        <w:rPr>
          <w:shd w:val="clear" w:color="auto" w:fill="FFFFFF"/>
        </w:rPr>
        <w:t>Междунар</w:t>
      </w:r>
      <w:proofErr w:type="spellEnd"/>
      <w:r w:rsidRPr="00561B59">
        <w:rPr>
          <w:shd w:val="clear" w:color="auto" w:fill="FFFFFF"/>
        </w:rPr>
        <w:t xml:space="preserve">. </w:t>
      </w:r>
      <w:proofErr w:type="spellStart"/>
      <w:r w:rsidRPr="00561B59">
        <w:rPr>
          <w:shd w:val="clear" w:color="auto" w:fill="FFFFFF"/>
        </w:rPr>
        <w:t>науч</w:t>
      </w:r>
      <w:proofErr w:type="gramStart"/>
      <w:r w:rsidRPr="00561B59">
        <w:rPr>
          <w:shd w:val="clear" w:color="auto" w:fill="FFFFFF"/>
        </w:rPr>
        <w:t>.-</w:t>
      </w:r>
      <w:proofErr w:type="gramEnd"/>
      <w:r w:rsidRPr="00561B59">
        <w:rPr>
          <w:shd w:val="clear" w:color="auto" w:fill="FFFFFF"/>
        </w:rPr>
        <w:t>практ</w:t>
      </w:r>
      <w:proofErr w:type="spellEnd"/>
      <w:r w:rsidRPr="00561B59">
        <w:rPr>
          <w:shd w:val="clear" w:color="auto" w:fill="FFFFFF"/>
        </w:rPr>
        <w:t xml:space="preserve">. </w:t>
      </w:r>
      <w:proofErr w:type="spellStart"/>
      <w:r w:rsidRPr="00561B59">
        <w:rPr>
          <w:shd w:val="clear" w:color="auto" w:fill="FFFFFF"/>
        </w:rPr>
        <w:t>конф</w:t>
      </w:r>
      <w:proofErr w:type="spellEnd"/>
      <w:r w:rsidRPr="00561B59">
        <w:rPr>
          <w:shd w:val="clear" w:color="auto" w:fill="FFFFFF"/>
        </w:rPr>
        <w:t xml:space="preserve">. преподавателей, аспирантов и студентов, Могилев, 7 апр. 2023 г. / </w:t>
      </w:r>
      <w:proofErr w:type="spellStart"/>
      <w:r w:rsidRPr="00561B59">
        <w:rPr>
          <w:shd w:val="clear" w:color="auto" w:fill="FFFFFF"/>
        </w:rPr>
        <w:t>редкол</w:t>
      </w:r>
      <w:proofErr w:type="spellEnd"/>
      <w:r w:rsidRPr="00561B59">
        <w:rPr>
          <w:shd w:val="clear" w:color="auto" w:fill="FFFFFF"/>
        </w:rPr>
        <w:t xml:space="preserve">. Ю.А. </w:t>
      </w:r>
      <w:proofErr w:type="spellStart"/>
      <w:r w:rsidRPr="00561B59">
        <w:rPr>
          <w:shd w:val="clear" w:color="auto" w:fill="FFFFFF"/>
        </w:rPr>
        <w:t>Матвейчев</w:t>
      </w:r>
      <w:proofErr w:type="spellEnd"/>
      <w:r w:rsidRPr="00561B59">
        <w:rPr>
          <w:shd w:val="clear" w:color="auto" w:fill="FFFFFF"/>
        </w:rPr>
        <w:t xml:space="preserve"> [и др.]. – Минск</w:t>
      </w:r>
      <w:proofErr w:type="gramStart"/>
      <w:r w:rsidRPr="00561B59">
        <w:rPr>
          <w:shd w:val="clear" w:color="auto" w:fill="FFFFFF"/>
        </w:rPr>
        <w:t xml:space="preserve"> :</w:t>
      </w:r>
      <w:proofErr w:type="gramEnd"/>
      <w:r w:rsidRPr="00561B59">
        <w:rPr>
          <w:shd w:val="clear" w:color="auto" w:fill="FFFFFF"/>
        </w:rPr>
        <w:t xml:space="preserve"> БИП, 2023. – С. 239-242 [3]. </w:t>
      </w:r>
    </w:p>
    <w:p w:rsidR="00266B98" w:rsidRPr="00561B59" w:rsidRDefault="00266B98" w:rsidP="00266B98">
      <w:pPr>
        <w:pStyle w:val="a3"/>
        <w:widowControl/>
        <w:numPr>
          <w:ilvl w:val="0"/>
          <w:numId w:val="11"/>
        </w:numPr>
        <w:spacing w:line="240" w:lineRule="auto"/>
        <w:ind w:left="0" w:firstLine="567"/>
        <w:jc w:val="both"/>
        <w:rPr>
          <w:color w:val="000000"/>
        </w:rPr>
      </w:pPr>
      <w:r w:rsidRPr="00561B59">
        <w:rPr>
          <w:color w:val="000000"/>
        </w:rPr>
        <w:t>Корень, Т.А. Актуальные проблемы арбитражного соглашения / Т.А. Корень, А. А. Маслакова // Информационное общество: проблемы правовых, экономических и социально-гуманитарных наук</w:t>
      </w:r>
      <w:proofErr w:type="gramStart"/>
      <w:r w:rsidRPr="00561B59">
        <w:rPr>
          <w:color w:val="000000"/>
        </w:rPr>
        <w:t xml:space="preserve"> :</w:t>
      </w:r>
      <w:proofErr w:type="gramEnd"/>
      <w:r w:rsidRPr="00561B59">
        <w:rPr>
          <w:color w:val="000000"/>
        </w:rPr>
        <w:t xml:space="preserve"> сб. материалов </w:t>
      </w:r>
      <w:r w:rsidRPr="00561B59">
        <w:rPr>
          <w:color w:val="000000"/>
          <w:shd w:val="clear" w:color="auto" w:fill="FFFFFF"/>
        </w:rPr>
        <w:t>IХ</w:t>
      </w:r>
      <w:r w:rsidRPr="00561B59">
        <w:rPr>
          <w:color w:val="000000"/>
        </w:rPr>
        <w:t xml:space="preserve"> научно-практической конференции преподавателей, аспирантов и студентов, Могилев, 7 апр. 2023 г. / </w:t>
      </w:r>
      <w:proofErr w:type="spellStart"/>
      <w:r w:rsidRPr="00561B59">
        <w:rPr>
          <w:color w:val="000000"/>
        </w:rPr>
        <w:t>редкол</w:t>
      </w:r>
      <w:proofErr w:type="spellEnd"/>
      <w:r w:rsidRPr="00561B59">
        <w:rPr>
          <w:color w:val="000000"/>
        </w:rPr>
        <w:t xml:space="preserve">. А. Ю. </w:t>
      </w:r>
      <w:proofErr w:type="spellStart"/>
      <w:r w:rsidRPr="00561B59">
        <w:rPr>
          <w:color w:val="000000"/>
        </w:rPr>
        <w:t>Матвейчев</w:t>
      </w:r>
      <w:proofErr w:type="spellEnd"/>
      <w:r w:rsidRPr="00561B59">
        <w:rPr>
          <w:color w:val="000000"/>
        </w:rPr>
        <w:t xml:space="preserve"> [и др.]. − Минск: БИП, 2023. − С. 31-32 [2].</w:t>
      </w:r>
    </w:p>
    <w:p w:rsidR="00266B98" w:rsidRPr="001E2A96" w:rsidRDefault="00266B98" w:rsidP="00266B98">
      <w:pPr>
        <w:pStyle w:val="a3"/>
        <w:widowControl/>
        <w:numPr>
          <w:ilvl w:val="0"/>
          <w:numId w:val="11"/>
        </w:numPr>
        <w:spacing w:line="240" w:lineRule="auto"/>
        <w:ind w:left="0" w:firstLine="567"/>
        <w:jc w:val="both"/>
      </w:pPr>
      <w:r w:rsidRPr="001E2A96">
        <w:rPr>
          <w:color w:val="000000"/>
        </w:rPr>
        <w:t>Корень, Т.А. Примирение по делам о несостоятельности, банкротстве / Т.А. Корень // Научные междисциплинарные исследования в экономике, праве и управлении</w:t>
      </w:r>
      <w:proofErr w:type="gramStart"/>
      <w:r w:rsidRPr="001E2A96">
        <w:rPr>
          <w:color w:val="000000"/>
        </w:rPr>
        <w:t xml:space="preserve"> :</w:t>
      </w:r>
      <w:proofErr w:type="gramEnd"/>
      <w:r w:rsidRPr="001E2A96">
        <w:rPr>
          <w:color w:val="000000"/>
        </w:rPr>
        <w:t xml:space="preserve"> </w:t>
      </w:r>
      <w:proofErr w:type="spellStart"/>
      <w:r w:rsidRPr="001E2A96">
        <w:rPr>
          <w:color w:val="000000"/>
        </w:rPr>
        <w:t>сб-к</w:t>
      </w:r>
      <w:proofErr w:type="spellEnd"/>
      <w:r w:rsidRPr="001E2A96">
        <w:rPr>
          <w:color w:val="000000"/>
        </w:rPr>
        <w:t xml:space="preserve"> материалов </w:t>
      </w:r>
      <w:r w:rsidRPr="001E2A96">
        <w:rPr>
          <w:color w:val="000000"/>
          <w:lang w:val="en-US"/>
        </w:rPr>
        <w:t>III</w:t>
      </w:r>
      <w:r w:rsidRPr="001E2A96">
        <w:rPr>
          <w:color w:val="000000"/>
        </w:rPr>
        <w:t xml:space="preserve"> Международной научно-практической конференции, 30 ноября 2023 г. – Могилев: БИП, 2023. – С. 144-146 [3]. </w:t>
      </w:r>
    </w:p>
    <w:p w:rsidR="00266B98" w:rsidRPr="001E2A96" w:rsidRDefault="00266B98" w:rsidP="00266B98">
      <w:pPr>
        <w:pStyle w:val="a3"/>
        <w:widowControl/>
        <w:numPr>
          <w:ilvl w:val="0"/>
          <w:numId w:val="11"/>
        </w:numPr>
        <w:spacing w:line="240" w:lineRule="auto"/>
        <w:ind w:left="0" w:firstLine="567"/>
        <w:jc w:val="both"/>
      </w:pPr>
      <w:r w:rsidRPr="001E2A96">
        <w:lastRenderedPageBreak/>
        <w:t>Корень, Т. А. Судебная экспертиза по делам об экономической несостоятельности (банкротстве) / Т. А. Корень // Правовая культура в современном обществе</w:t>
      </w:r>
      <w:proofErr w:type="gramStart"/>
      <w:r w:rsidRPr="001E2A96">
        <w:t xml:space="preserve"> :</w:t>
      </w:r>
      <w:proofErr w:type="gramEnd"/>
      <w:r w:rsidRPr="001E2A96">
        <w:t xml:space="preserve"> </w:t>
      </w:r>
      <w:proofErr w:type="spellStart"/>
      <w:r w:rsidRPr="001E2A96">
        <w:t>сб-к</w:t>
      </w:r>
      <w:proofErr w:type="spellEnd"/>
      <w:r w:rsidRPr="001E2A96">
        <w:t xml:space="preserve"> материалов VI Международной научно-практической конференции, Могилев, 19 мая 2023 г. / </w:t>
      </w:r>
      <w:proofErr w:type="spellStart"/>
      <w:r w:rsidRPr="001E2A96">
        <w:t>редкол</w:t>
      </w:r>
      <w:proofErr w:type="spellEnd"/>
      <w:r w:rsidRPr="001E2A96">
        <w:t xml:space="preserve">. Ю. П. </w:t>
      </w:r>
      <w:proofErr w:type="spellStart"/>
      <w:r w:rsidRPr="001E2A96">
        <w:t>Шкаплеров</w:t>
      </w:r>
      <w:proofErr w:type="spellEnd"/>
      <w:r w:rsidRPr="001E2A96">
        <w:t>. – Могилев</w:t>
      </w:r>
      <w:proofErr w:type="gramStart"/>
      <w:r w:rsidRPr="001E2A96">
        <w:t xml:space="preserve"> :</w:t>
      </w:r>
      <w:proofErr w:type="gramEnd"/>
      <w:r w:rsidRPr="001E2A96">
        <w:t xml:space="preserve"> Могилевский институт МВД, 2023. – 1 электрон</w:t>
      </w:r>
      <w:proofErr w:type="gramStart"/>
      <w:r w:rsidRPr="001E2A96">
        <w:t>.</w:t>
      </w:r>
      <w:proofErr w:type="gramEnd"/>
      <w:r w:rsidRPr="001E2A96">
        <w:t xml:space="preserve"> </w:t>
      </w:r>
      <w:proofErr w:type="spellStart"/>
      <w:proofErr w:type="gramStart"/>
      <w:r w:rsidRPr="001E2A96">
        <w:t>о</w:t>
      </w:r>
      <w:proofErr w:type="gramEnd"/>
      <w:r w:rsidRPr="001E2A96">
        <w:t>птич</w:t>
      </w:r>
      <w:proofErr w:type="spellEnd"/>
      <w:r w:rsidRPr="001E2A96">
        <w:t>. диск. С. 200-203 [4].</w:t>
      </w:r>
    </w:p>
    <w:p w:rsidR="00266B98" w:rsidRPr="00561B59" w:rsidRDefault="00266B98" w:rsidP="00266B98">
      <w:pPr>
        <w:pStyle w:val="a3"/>
        <w:widowControl/>
        <w:numPr>
          <w:ilvl w:val="0"/>
          <w:numId w:val="11"/>
        </w:numPr>
        <w:spacing w:line="240" w:lineRule="auto"/>
        <w:ind w:left="0" w:firstLine="567"/>
        <w:jc w:val="both"/>
      </w:pPr>
      <w:r w:rsidRPr="00561B59">
        <w:t>Корень, Т. А. Криминальное банкротство: анализ изменений правового регу</w:t>
      </w:r>
      <w:r>
        <w:t>лирования в Республике Беларусь</w:t>
      </w:r>
      <w:r w:rsidRPr="00561B59">
        <w:t xml:space="preserve"> / Т. А. Корень </w:t>
      </w:r>
      <w:r w:rsidRPr="001E2A96">
        <w:t>// Борьба с преступностью: теория и практика</w:t>
      </w:r>
      <w:proofErr w:type="gramStart"/>
      <w:r w:rsidRPr="001E2A96">
        <w:t xml:space="preserve"> :</w:t>
      </w:r>
      <w:proofErr w:type="gramEnd"/>
      <w:r w:rsidRPr="001E2A96">
        <w:t xml:space="preserve"> </w:t>
      </w:r>
      <w:proofErr w:type="spellStart"/>
      <w:r w:rsidRPr="001E2A96">
        <w:t>сб-к</w:t>
      </w:r>
      <w:proofErr w:type="spellEnd"/>
      <w:r w:rsidRPr="001E2A96">
        <w:t xml:space="preserve"> материалов VI</w:t>
      </w:r>
      <w:r w:rsidRPr="001E2A96">
        <w:rPr>
          <w:lang w:val="en-US"/>
        </w:rPr>
        <w:t>I</w:t>
      </w:r>
      <w:r w:rsidRPr="001E2A96">
        <w:t xml:space="preserve"> Международной научно-практической конференции, Могилев, 7 апреля 2023 г. / </w:t>
      </w:r>
      <w:proofErr w:type="spellStart"/>
      <w:r w:rsidRPr="001E2A96">
        <w:t>редкол</w:t>
      </w:r>
      <w:proofErr w:type="spellEnd"/>
      <w:r w:rsidRPr="001E2A96">
        <w:t xml:space="preserve">. Ю. П. </w:t>
      </w:r>
      <w:proofErr w:type="spellStart"/>
      <w:r w:rsidRPr="001E2A96">
        <w:t>Шкаплеров</w:t>
      </w:r>
      <w:proofErr w:type="spellEnd"/>
      <w:r w:rsidRPr="001E2A96">
        <w:t>. − Могилев: Могилевский институт МВД, 2023. – 1 электрон</w:t>
      </w:r>
      <w:proofErr w:type="gramStart"/>
      <w:r w:rsidRPr="001E2A96">
        <w:t>.</w:t>
      </w:r>
      <w:proofErr w:type="gramEnd"/>
      <w:r w:rsidRPr="001E2A96">
        <w:t xml:space="preserve"> </w:t>
      </w:r>
      <w:proofErr w:type="spellStart"/>
      <w:proofErr w:type="gramStart"/>
      <w:r w:rsidRPr="001E2A96">
        <w:t>о</w:t>
      </w:r>
      <w:proofErr w:type="gramEnd"/>
      <w:r w:rsidRPr="001E2A96">
        <w:t>птич</w:t>
      </w:r>
      <w:proofErr w:type="spellEnd"/>
      <w:r w:rsidRPr="001E2A96">
        <w:t>. диск. – С.68-71 [4].</w:t>
      </w:r>
    </w:p>
    <w:p w:rsidR="00266B98" w:rsidRPr="001E2A96" w:rsidRDefault="00266B98" w:rsidP="00266B98">
      <w:pPr>
        <w:pStyle w:val="a3"/>
        <w:widowControl/>
        <w:numPr>
          <w:ilvl w:val="0"/>
          <w:numId w:val="11"/>
        </w:numPr>
        <w:spacing w:line="240" w:lineRule="auto"/>
        <w:ind w:left="0" w:firstLine="567"/>
        <w:jc w:val="both"/>
        <w:rPr>
          <w:color w:val="000000"/>
        </w:rPr>
      </w:pPr>
      <w:proofErr w:type="spellStart"/>
      <w:r w:rsidRPr="00561B59">
        <w:rPr>
          <w:lang w:val="en-US"/>
        </w:rPr>
        <w:t>Koren</w:t>
      </w:r>
      <w:proofErr w:type="spellEnd"/>
      <w:r w:rsidRPr="00561B59">
        <w:t xml:space="preserve">, </w:t>
      </w:r>
      <w:r w:rsidRPr="00561B59">
        <w:rPr>
          <w:lang w:val="en-US"/>
        </w:rPr>
        <w:t>T</w:t>
      </w:r>
      <w:r w:rsidRPr="00561B59">
        <w:t>.</w:t>
      </w:r>
      <w:r w:rsidRPr="00561B59">
        <w:rPr>
          <w:lang w:val="en-US"/>
        </w:rPr>
        <w:t>A</w:t>
      </w:r>
      <w:r w:rsidRPr="00561B59">
        <w:t xml:space="preserve">., </w:t>
      </w:r>
      <w:proofErr w:type="spellStart"/>
      <w:r w:rsidRPr="00561B59">
        <w:rPr>
          <w:lang w:val="en-US"/>
        </w:rPr>
        <w:t>Maslakova</w:t>
      </w:r>
      <w:proofErr w:type="spellEnd"/>
      <w:r w:rsidRPr="00561B59">
        <w:t xml:space="preserve">, А. А. </w:t>
      </w:r>
      <w:r w:rsidRPr="00561B59">
        <w:rPr>
          <w:lang w:val="en-US"/>
        </w:rPr>
        <w:t>Mediation</w:t>
      </w:r>
      <w:r w:rsidRPr="00561B59">
        <w:t xml:space="preserve"> </w:t>
      </w:r>
      <w:r w:rsidRPr="00561B59">
        <w:rPr>
          <w:lang w:val="en-US"/>
        </w:rPr>
        <w:t>as</w:t>
      </w:r>
      <w:r w:rsidRPr="00561B59">
        <w:t xml:space="preserve"> </w:t>
      </w:r>
      <w:r w:rsidRPr="00561B59">
        <w:rPr>
          <w:lang w:val="en-US"/>
        </w:rPr>
        <w:t>a</w:t>
      </w:r>
      <w:r w:rsidRPr="00561B59">
        <w:t xml:space="preserve"> </w:t>
      </w:r>
      <w:r w:rsidRPr="00561B59">
        <w:rPr>
          <w:lang w:val="en-US"/>
        </w:rPr>
        <w:t>way</w:t>
      </w:r>
      <w:r w:rsidRPr="00561B59">
        <w:t xml:space="preserve"> </w:t>
      </w:r>
      <w:r w:rsidRPr="00561B59">
        <w:rPr>
          <w:lang w:val="en-US"/>
        </w:rPr>
        <w:t>to</w:t>
      </w:r>
      <w:r w:rsidRPr="00561B59">
        <w:t xml:space="preserve"> </w:t>
      </w:r>
      <w:r w:rsidRPr="00561B59">
        <w:rPr>
          <w:lang w:val="en-US"/>
        </w:rPr>
        <w:t>resolve</w:t>
      </w:r>
      <w:r w:rsidRPr="00561B59">
        <w:t xml:space="preserve"> </w:t>
      </w:r>
      <w:r w:rsidRPr="00561B59">
        <w:rPr>
          <w:lang w:val="en-US"/>
        </w:rPr>
        <w:t>commercial</w:t>
      </w:r>
      <w:r w:rsidRPr="00561B59">
        <w:t xml:space="preserve"> </w:t>
      </w:r>
      <w:r w:rsidRPr="00561B59">
        <w:rPr>
          <w:lang w:val="en-US"/>
        </w:rPr>
        <w:t>disputes</w:t>
      </w:r>
      <w:r w:rsidRPr="00561B59">
        <w:t xml:space="preserve"> / Т. А. </w:t>
      </w:r>
      <w:proofErr w:type="spellStart"/>
      <w:r w:rsidRPr="00561B59">
        <w:rPr>
          <w:lang w:val="en-US"/>
        </w:rPr>
        <w:t>Koren</w:t>
      </w:r>
      <w:proofErr w:type="spellEnd"/>
      <w:r w:rsidRPr="00561B59">
        <w:t xml:space="preserve">, А. А. </w:t>
      </w:r>
      <w:proofErr w:type="spellStart"/>
      <w:r w:rsidRPr="001E2A96">
        <w:rPr>
          <w:lang w:val="en-US"/>
        </w:rPr>
        <w:t>Maslakova</w:t>
      </w:r>
      <w:proofErr w:type="spellEnd"/>
      <w:r w:rsidRPr="001E2A96">
        <w:t xml:space="preserve"> // Актуальные проблемы правовых, экономических и гуманитарных </w:t>
      </w:r>
      <w:proofErr w:type="gramStart"/>
      <w:r w:rsidRPr="001E2A96">
        <w:t>наук :</w:t>
      </w:r>
      <w:proofErr w:type="gramEnd"/>
      <w:r w:rsidRPr="001E2A96">
        <w:t xml:space="preserve"> </w:t>
      </w:r>
      <w:proofErr w:type="spellStart"/>
      <w:r w:rsidRPr="001E2A96">
        <w:t>сб-к</w:t>
      </w:r>
      <w:proofErr w:type="spellEnd"/>
      <w:r w:rsidRPr="001E2A96">
        <w:t xml:space="preserve"> материалов </w:t>
      </w:r>
      <w:r w:rsidRPr="001E2A96">
        <w:rPr>
          <w:lang w:val="en-US"/>
        </w:rPr>
        <w:t>XIII</w:t>
      </w:r>
      <w:r w:rsidRPr="001E2A96">
        <w:t xml:space="preserve"> Международной научно-практической конференции профессорско-преподавательского состава, аспирантов, магистрантов и студентов, Минск, 20 апр. 2023 г. / </w:t>
      </w:r>
      <w:proofErr w:type="spellStart"/>
      <w:r w:rsidRPr="001E2A96">
        <w:t>редкол</w:t>
      </w:r>
      <w:proofErr w:type="spellEnd"/>
      <w:r w:rsidRPr="001E2A96">
        <w:t>. С. Ю. Романюк (и др.). − Минск: БИП, 2023. – С.162-163 [2].</w:t>
      </w:r>
    </w:p>
    <w:p w:rsidR="00266B98" w:rsidRPr="00912CE1" w:rsidRDefault="00266B98" w:rsidP="00266B98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66B98" w:rsidRPr="00266B98" w:rsidRDefault="00266B98" w:rsidP="00266B98">
      <w:pPr>
        <w:contextualSpacing/>
        <w:jc w:val="both"/>
        <w:rPr>
          <w:rStyle w:val="a6"/>
          <w:rFonts w:ascii="Times New Roman" w:hAnsi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266B98">
        <w:rPr>
          <w:rStyle w:val="a6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5.</w:t>
      </w:r>
      <w:r w:rsidRPr="00266B98">
        <w:rPr>
          <w:rStyle w:val="a6"/>
          <w:rFonts w:ascii="Times New Roman" w:hAnsi="Times New Roman"/>
          <w:b w:val="0"/>
          <w:i/>
          <w:color w:val="000000"/>
          <w:sz w:val="24"/>
          <w:szCs w:val="24"/>
          <w:shd w:val="clear" w:color="auto" w:fill="FFFFFF"/>
        </w:rPr>
        <w:t xml:space="preserve"> </w:t>
      </w:r>
      <w:r w:rsidRPr="00266B98">
        <w:rPr>
          <w:rFonts w:ascii="Times New Roman" w:hAnsi="Times New Roman"/>
          <w:b/>
          <w:i/>
          <w:sz w:val="24"/>
          <w:szCs w:val="24"/>
        </w:rPr>
        <w:t>Учебно-методические материалы</w:t>
      </w:r>
    </w:p>
    <w:p w:rsidR="00266B98" w:rsidRPr="00850091" w:rsidRDefault="00266B98" w:rsidP="00266B98">
      <w:pPr>
        <w:widowControl w:val="0"/>
        <w:ind w:firstLine="567"/>
        <w:jc w:val="both"/>
        <w:rPr>
          <w:rFonts w:ascii="Times New Roman" w:hAnsi="Times New Roman"/>
          <w:sz w:val="24"/>
          <w:szCs w:val="28"/>
          <w:lang w:eastAsia="pl-PL"/>
        </w:rPr>
      </w:pPr>
      <w:r w:rsidRPr="0085161F">
        <w:rPr>
          <w:rFonts w:ascii="Times New Roman" w:hAnsi="Times New Roman"/>
          <w:sz w:val="24"/>
          <w:szCs w:val="28"/>
          <w:lang w:eastAsia="pl-PL"/>
        </w:rPr>
        <w:t>Корень, Т.А. Хозяйственный процесс: практикум / Т. А. Корень. – Могилев: МГУ им</w:t>
      </w:r>
      <w:r>
        <w:rPr>
          <w:rFonts w:ascii="Times New Roman" w:hAnsi="Times New Roman"/>
          <w:sz w:val="24"/>
          <w:szCs w:val="28"/>
          <w:lang w:eastAsia="pl-PL"/>
        </w:rPr>
        <w:t>ени</w:t>
      </w:r>
      <w:r w:rsidRPr="0085161F">
        <w:rPr>
          <w:rFonts w:ascii="Times New Roman" w:hAnsi="Times New Roman"/>
          <w:sz w:val="24"/>
          <w:szCs w:val="28"/>
          <w:lang w:eastAsia="pl-PL"/>
        </w:rPr>
        <w:t xml:space="preserve"> А.А. Кулешова, 2023. – 87 </w:t>
      </w:r>
      <w:proofErr w:type="gramStart"/>
      <w:r w:rsidRPr="0085161F">
        <w:rPr>
          <w:rFonts w:ascii="Times New Roman" w:hAnsi="Times New Roman"/>
          <w:sz w:val="24"/>
          <w:szCs w:val="28"/>
          <w:lang w:eastAsia="pl-PL"/>
        </w:rPr>
        <w:t>с</w:t>
      </w:r>
      <w:proofErr w:type="gramEnd"/>
      <w:r w:rsidRPr="0085161F">
        <w:rPr>
          <w:rFonts w:ascii="Times New Roman" w:hAnsi="Times New Roman"/>
          <w:sz w:val="24"/>
          <w:szCs w:val="28"/>
          <w:lang w:eastAsia="pl-PL"/>
        </w:rPr>
        <w:t>.</w:t>
      </w:r>
    </w:p>
    <w:p w:rsidR="00266B98" w:rsidRPr="00266B98" w:rsidRDefault="00266B98" w:rsidP="00266B98">
      <w:pPr>
        <w:ind w:left="567" w:hanging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66B98">
        <w:rPr>
          <w:rFonts w:ascii="Times New Roman" w:hAnsi="Times New Roman"/>
          <w:b/>
          <w:i/>
          <w:noProof/>
          <w:sz w:val="24"/>
          <w:szCs w:val="24"/>
        </w:rPr>
        <w:t>6.</w:t>
      </w:r>
      <w:r w:rsidRPr="00266B98">
        <w:rPr>
          <w:rFonts w:ascii="Times New Roman" w:hAnsi="Times New Roman"/>
          <w:b/>
          <w:i/>
          <w:sz w:val="24"/>
          <w:szCs w:val="24"/>
        </w:rPr>
        <w:t xml:space="preserve"> Публикации в зарубежных изданиях, не вошедшие в пункт </w:t>
      </w:r>
      <w:r w:rsidRPr="00266B98">
        <w:rPr>
          <w:rFonts w:ascii="Times New Roman" w:hAnsi="Times New Roman"/>
          <w:b/>
          <w:i/>
          <w:noProof/>
          <w:sz w:val="24"/>
          <w:szCs w:val="24"/>
        </w:rPr>
        <w:t>5.2.</w:t>
      </w:r>
      <w:r w:rsidRPr="00266B98">
        <w:rPr>
          <w:rFonts w:ascii="Times New Roman" w:hAnsi="Times New Roman"/>
          <w:b/>
          <w:i/>
          <w:sz w:val="24"/>
          <w:szCs w:val="24"/>
        </w:rPr>
        <w:t>2 (сведения об этих публикациях не дублируются в других пунктах):</w:t>
      </w:r>
    </w:p>
    <w:p w:rsidR="00266B98" w:rsidRPr="00266B98" w:rsidRDefault="00266B98" w:rsidP="00266B98">
      <w:pPr>
        <w:ind w:left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6.1</w:t>
      </w:r>
      <w:r w:rsidRPr="00266B98">
        <w:rPr>
          <w:rFonts w:ascii="Times New Roman" w:hAnsi="Times New Roman"/>
          <w:b/>
          <w:i/>
          <w:sz w:val="24"/>
          <w:szCs w:val="24"/>
        </w:rPr>
        <w:t xml:space="preserve"> монографии</w:t>
      </w:r>
    </w:p>
    <w:p w:rsidR="00266B98" w:rsidRPr="006A74D1" w:rsidRDefault="00266B98" w:rsidP="00266B98">
      <w:pPr>
        <w:ind w:firstLine="567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Корень, Т. А.</w:t>
      </w:r>
      <w:r w:rsidRPr="006A74D1">
        <w:rPr>
          <w:rFonts w:ascii="Times New Roman" w:eastAsia="Times New Roman" w:hAnsi="Times New Roman"/>
          <w:sz w:val="24"/>
          <w:szCs w:val="28"/>
          <w:lang w:eastAsia="ru-RU"/>
        </w:rPr>
        <w:t xml:space="preserve"> Актуальные процессуальн</w:t>
      </w:r>
      <w:proofErr w:type="gramStart"/>
      <w:r w:rsidRPr="006A74D1">
        <w:rPr>
          <w:rFonts w:ascii="Times New Roman" w:eastAsia="Times New Roman" w:hAnsi="Times New Roman"/>
          <w:sz w:val="24"/>
          <w:szCs w:val="28"/>
          <w:lang w:eastAsia="ru-RU"/>
        </w:rPr>
        <w:t>о-</w:t>
      </w:r>
      <w:proofErr w:type="gramEnd"/>
      <w:r w:rsidRPr="006A74D1">
        <w:rPr>
          <w:rFonts w:ascii="Times New Roman" w:eastAsia="Times New Roman" w:hAnsi="Times New Roman"/>
          <w:sz w:val="24"/>
          <w:szCs w:val="28"/>
          <w:lang w:eastAsia="ru-RU"/>
        </w:rPr>
        <w:t xml:space="preserve"> и материально-правовые вопросы экономической несостоятельности (банкротства) в Республике Беларусь : монография / 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</w:r>
      <w:r w:rsidRPr="006A74D1">
        <w:rPr>
          <w:rFonts w:ascii="Times New Roman" w:eastAsia="Times New Roman" w:hAnsi="Times New Roman"/>
          <w:sz w:val="24"/>
          <w:szCs w:val="28"/>
          <w:lang w:eastAsia="ru-RU"/>
        </w:rPr>
        <w:t xml:space="preserve">Т. А. Корень.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–</w:t>
      </w:r>
      <w:r w:rsidRPr="006A74D1">
        <w:rPr>
          <w:rFonts w:ascii="Times New Roman" w:eastAsia="Times New Roman" w:hAnsi="Times New Roman"/>
          <w:sz w:val="24"/>
          <w:szCs w:val="28"/>
          <w:lang w:eastAsia="ru-RU"/>
        </w:rPr>
        <w:t xml:space="preserve"> Москва</w:t>
      </w:r>
      <w:proofErr w:type="gramStart"/>
      <w:r w:rsidRPr="006A74D1">
        <w:rPr>
          <w:rFonts w:ascii="Times New Roman" w:eastAsia="Times New Roman" w:hAnsi="Times New Roman"/>
          <w:sz w:val="24"/>
          <w:szCs w:val="28"/>
          <w:lang w:eastAsia="ru-RU"/>
        </w:rPr>
        <w:t xml:space="preserve"> :</w:t>
      </w:r>
      <w:proofErr w:type="gramEnd"/>
      <w:r w:rsidRPr="006A74D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spellStart"/>
      <w:r w:rsidRPr="006A74D1">
        <w:rPr>
          <w:rFonts w:ascii="Times New Roman" w:eastAsia="Times New Roman" w:hAnsi="Times New Roman"/>
          <w:sz w:val="24"/>
          <w:szCs w:val="28"/>
          <w:lang w:eastAsia="ru-RU"/>
        </w:rPr>
        <w:t>Русайнс</w:t>
      </w:r>
      <w:proofErr w:type="spellEnd"/>
      <w:r w:rsidRPr="006A74D1">
        <w:rPr>
          <w:rFonts w:ascii="Times New Roman" w:eastAsia="Times New Roman" w:hAnsi="Times New Roman"/>
          <w:sz w:val="24"/>
          <w:szCs w:val="28"/>
          <w:lang w:eastAsia="ru-RU"/>
        </w:rPr>
        <w:t xml:space="preserve">, 2023.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–</w:t>
      </w:r>
      <w:r w:rsidRPr="006A74D1">
        <w:rPr>
          <w:rFonts w:ascii="Times New Roman" w:eastAsia="Times New Roman" w:hAnsi="Times New Roman"/>
          <w:sz w:val="24"/>
          <w:szCs w:val="28"/>
          <w:lang w:eastAsia="ru-RU"/>
        </w:rPr>
        <w:t xml:space="preserve"> 196 с.</w:t>
      </w:r>
    </w:p>
    <w:p w:rsidR="00266B98" w:rsidRDefault="00266B98" w:rsidP="00266B98">
      <w:pPr>
        <w:ind w:left="567" w:hanging="567"/>
        <w:contextualSpacing/>
        <w:jc w:val="both"/>
        <w:rPr>
          <w:rFonts w:ascii="Times New Roman" w:hAnsi="Times New Roman"/>
          <w:i/>
          <w:szCs w:val="24"/>
        </w:rPr>
      </w:pPr>
    </w:p>
    <w:p w:rsidR="00266B98" w:rsidRPr="00266B98" w:rsidRDefault="00266B98" w:rsidP="00266B98">
      <w:pPr>
        <w:ind w:left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66B98">
        <w:rPr>
          <w:rFonts w:ascii="Times New Roman" w:hAnsi="Times New Roman"/>
          <w:b/>
          <w:i/>
          <w:noProof/>
          <w:sz w:val="24"/>
          <w:szCs w:val="24"/>
        </w:rPr>
        <w:t>6.2</w:t>
      </w:r>
      <w:r w:rsidRPr="00266B98">
        <w:rPr>
          <w:rFonts w:ascii="Times New Roman" w:hAnsi="Times New Roman"/>
          <w:b/>
          <w:i/>
          <w:sz w:val="24"/>
          <w:szCs w:val="24"/>
        </w:rPr>
        <w:t xml:space="preserve"> статьи</w:t>
      </w:r>
    </w:p>
    <w:p w:rsidR="00266B98" w:rsidRPr="006C30AD" w:rsidRDefault="00266B98" w:rsidP="00266B98">
      <w:pPr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6C30AD">
        <w:rPr>
          <w:rFonts w:ascii="Times New Roman" w:hAnsi="Times New Roman"/>
          <w:sz w:val="24"/>
          <w:szCs w:val="24"/>
        </w:rPr>
        <w:t>Рыжанков, А. Ю. Учет обстоятельств, исключающих преступность деяния, при квалификации служебной халатности / А. Ю. Рыжанков // Молодой ученый. – 2023. – №27 (474). – С. 108–109 [</w:t>
      </w:r>
      <w:r>
        <w:rPr>
          <w:rFonts w:ascii="Times New Roman" w:hAnsi="Times New Roman"/>
          <w:sz w:val="24"/>
          <w:szCs w:val="24"/>
        </w:rPr>
        <w:t>2</w:t>
      </w:r>
      <w:r w:rsidRPr="006C30AD">
        <w:rPr>
          <w:rFonts w:ascii="Times New Roman" w:hAnsi="Times New Roman"/>
          <w:sz w:val="24"/>
          <w:szCs w:val="24"/>
        </w:rPr>
        <w:t>].</w:t>
      </w:r>
    </w:p>
    <w:p w:rsidR="00266B98" w:rsidRDefault="00266B98" w:rsidP="00266B98">
      <w:pPr>
        <w:ind w:left="567" w:hanging="567"/>
        <w:contextualSpacing/>
        <w:jc w:val="both"/>
        <w:rPr>
          <w:rFonts w:ascii="Times New Roman" w:hAnsi="Times New Roman"/>
          <w:i/>
          <w:szCs w:val="24"/>
        </w:rPr>
      </w:pPr>
    </w:p>
    <w:p w:rsidR="00266B98" w:rsidRPr="00266B98" w:rsidRDefault="00266B98" w:rsidP="00266B98">
      <w:pPr>
        <w:contextualSpacing/>
        <w:jc w:val="both"/>
        <w:rPr>
          <w:rFonts w:ascii="Times New Roman" w:hAnsi="Times New Roman"/>
          <w:b/>
          <w:i/>
          <w:noProof/>
          <w:sz w:val="24"/>
          <w:szCs w:val="24"/>
        </w:rPr>
      </w:pPr>
      <w:r w:rsidRPr="00266B98">
        <w:rPr>
          <w:rFonts w:ascii="Times New Roman" w:hAnsi="Times New Roman"/>
          <w:b/>
          <w:i/>
          <w:noProof/>
          <w:sz w:val="24"/>
          <w:szCs w:val="24"/>
        </w:rPr>
        <w:t>7. Научно-популярные публикации.</w:t>
      </w:r>
    </w:p>
    <w:p w:rsidR="00266B98" w:rsidRPr="0097388C" w:rsidRDefault="00266B98" w:rsidP="00266B98">
      <w:pPr>
        <w:ind w:firstLine="567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7388C">
        <w:rPr>
          <w:rFonts w:ascii="Times New Roman" w:eastAsia="Times New Roman" w:hAnsi="Times New Roman"/>
          <w:sz w:val="24"/>
          <w:szCs w:val="28"/>
          <w:lang w:eastAsia="ru-RU"/>
        </w:rPr>
        <w:t>Слепцов, А.В. Факультет экономики и права: достижения и перспективы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7388C">
        <w:rPr>
          <w:rFonts w:ascii="Times New Roman" w:eastAsia="Times New Roman" w:hAnsi="Times New Roman"/>
          <w:sz w:val="24"/>
          <w:szCs w:val="28"/>
          <w:lang w:eastAsia="ru-RU"/>
        </w:rPr>
        <w:t xml:space="preserve">/ А. В. Слепцов, С.Н. Лихачева, Н.А. Осипенко, С.Н. Ховратова // </w:t>
      </w:r>
      <w:proofErr w:type="spellStart"/>
      <w:r w:rsidRPr="007C14CD">
        <w:rPr>
          <w:rFonts w:ascii="Times New Roman" w:hAnsi="Times New Roman"/>
          <w:sz w:val="24"/>
          <w:szCs w:val="24"/>
        </w:rPr>
        <w:t>Весні</w:t>
      </w:r>
      <w:proofErr w:type="gramStart"/>
      <w:r w:rsidRPr="007C14CD">
        <w:rPr>
          <w:rFonts w:ascii="Times New Roman" w:hAnsi="Times New Roman"/>
          <w:sz w:val="24"/>
          <w:szCs w:val="24"/>
        </w:rPr>
        <w:t>к</w:t>
      </w:r>
      <w:proofErr w:type="spellEnd"/>
      <w:proofErr w:type="gramEnd"/>
      <w:r w:rsidRPr="007C1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4CD">
        <w:rPr>
          <w:rFonts w:ascii="Times New Roman" w:hAnsi="Times New Roman"/>
          <w:sz w:val="24"/>
          <w:szCs w:val="24"/>
        </w:rPr>
        <w:t>Магілёўскага</w:t>
      </w:r>
      <w:proofErr w:type="spellEnd"/>
      <w:r w:rsidRPr="007C1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4CD">
        <w:rPr>
          <w:rFonts w:ascii="Times New Roman" w:hAnsi="Times New Roman"/>
          <w:sz w:val="24"/>
          <w:szCs w:val="24"/>
        </w:rPr>
        <w:t>дзяржаўнага</w:t>
      </w:r>
      <w:proofErr w:type="spellEnd"/>
      <w:r w:rsidRPr="007C1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4CD">
        <w:rPr>
          <w:rFonts w:ascii="Times New Roman" w:hAnsi="Times New Roman"/>
          <w:sz w:val="24"/>
          <w:szCs w:val="24"/>
        </w:rPr>
        <w:t>ўніверс</w:t>
      </w:r>
      <w:r>
        <w:rPr>
          <w:rFonts w:ascii="Times New Roman" w:hAnsi="Times New Roman"/>
          <w:sz w:val="24"/>
          <w:szCs w:val="24"/>
        </w:rPr>
        <w:t>ітэта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імя</w:t>
      </w:r>
      <w:proofErr w:type="spellEnd"/>
      <w:r>
        <w:rPr>
          <w:rFonts w:ascii="Times New Roman" w:hAnsi="Times New Roman"/>
          <w:sz w:val="24"/>
          <w:szCs w:val="24"/>
        </w:rPr>
        <w:t xml:space="preserve"> А. А. </w:t>
      </w:r>
      <w:proofErr w:type="spellStart"/>
      <w:r>
        <w:rPr>
          <w:rFonts w:ascii="Times New Roman" w:hAnsi="Times New Roman"/>
          <w:sz w:val="24"/>
          <w:szCs w:val="24"/>
        </w:rPr>
        <w:t>Куляшова</w:t>
      </w:r>
      <w:proofErr w:type="spellEnd"/>
      <w:r>
        <w:rPr>
          <w:rFonts w:ascii="Times New Roman" w:hAnsi="Times New Roman"/>
          <w:sz w:val="24"/>
          <w:szCs w:val="24"/>
        </w:rPr>
        <w:t>. Сер. D</w:t>
      </w:r>
      <w:r>
        <w:rPr>
          <w:rFonts w:ascii="Times New Roman" w:hAnsi="Times New Roman"/>
          <w:sz w:val="24"/>
          <w:szCs w:val="24"/>
          <w:lang w:val="be-BY"/>
        </w:rPr>
        <w:t>.</w:t>
      </w:r>
      <w:r w:rsidRPr="007C14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>Эканоміка, Сацыялогія, Права</w:t>
      </w:r>
      <w:r w:rsidRPr="007C14CD">
        <w:rPr>
          <w:rFonts w:ascii="Times New Roman" w:hAnsi="Times New Roman"/>
          <w:sz w:val="24"/>
          <w:szCs w:val="24"/>
        </w:rPr>
        <w:t xml:space="preserve">. </w:t>
      </w:r>
      <w:r w:rsidRPr="0097388C">
        <w:rPr>
          <w:rFonts w:ascii="Times New Roman" w:eastAsia="Times New Roman" w:hAnsi="Times New Roman"/>
          <w:sz w:val="24"/>
          <w:szCs w:val="28"/>
          <w:lang w:eastAsia="ru-RU"/>
        </w:rPr>
        <w:t>– 2023. – № 1 (61). – С. 7–14 [8].</w:t>
      </w:r>
    </w:p>
    <w:p w:rsidR="00266B98" w:rsidRPr="005370A5" w:rsidRDefault="00266B98" w:rsidP="00266B98">
      <w:pPr>
        <w:ind w:left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404062" w:rsidRPr="00DD2E0F" w:rsidRDefault="00404062" w:rsidP="00DD2E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4062" w:rsidRPr="00DD2E0F" w:rsidSect="00671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B1E95"/>
    <w:multiLevelType w:val="hybridMultilevel"/>
    <w:tmpl w:val="283A89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FB071B"/>
    <w:multiLevelType w:val="hybridMultilevel"/>
    <w:tmpl w:val="B3ECD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059FD"/>
    <w:multiLevelType w:val="hybridMultilevel"/>
    <w:tmpl w:val="F1140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142EC"/>
    <w:multiLevelType w:val="hybridMultilevel"/>
    <w:tmpl w:val="166A2682"/>
    <w:lvl w:ilvl="0" w:tplc="412A6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F04C78"/>
    <w:multiLevelType w:val="hybridMultilevel"/>
    <w:tmpl w:val="CC5E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342D0"/>
    <w:multiLevelType w:val="hybridMultilevel"/>
    <w:tmpl w:val="42784FA4"/>
    <w:lvl w:ilvl="0" w:tplc="96D86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91DDE"/>
    <w:multiLevelType w:val="hybridMultilevel"/>
    <w:tmpl w:val="283A89F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B843E3"/>
    <w:multiLevelType w:val="hybridMultilevel"/>
    <w:tmpl w:val="D4BCE4BE"/>
    <w:lvl w:ilvl="0" w:tplc="0C100A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E4476"/>
    <w:multiLevelType w:val="hybridMultilevel"/>
    <w:tmpl w:val="290AC64C"/>
    <w:lvl w:ilvl="0" w:tplc="CFA8F3AE">
      <w:start w:val="1"/>
      <w:numFmt w:val="decimal"/>
      <w:lvlText w:val="%1."/>
      <w:lvlJc w:val="left"/>
      <w:pPr>
        <w:ind w:left="975" w:hanging="9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4132A"/>
    <w:multiLevelType w:val="hybridMultilevel"/>
    <w:tmpl w:val="283A89F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11701F"/>
    <w:multiLevelType w:val="hybridMultilevel"/>
    <w:tmpl w:val="56846F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C7F6C71"/>
    <w:multiLevelType w:val="hybridMultilevel"/>
    <w:tmpl w:val="891EC752"/>
    <w:lvl w:ilvl="0" w:tplc="EB40885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6"/>
  </w:num>
  <w:num w:numId="5">
    <w:abstractNumId w:val="0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062"/>
    <w:rsid w:val="00053DB2"/>
    <w:rsid w:val="0009795B"/>
    <w:rsid w:val="0019506E"/>
    <w:rsid w:val="00266B98"/>
    <w:rsid w:val="002E2C76"/>
    <w:rsid w:val="00404062"/>
    <w:rsid w:val="00497929"/>
    <w:rsid w:val="004A44C3"/>
    <w:rsid w:val="005D710A"/>
    <w:rsid w:val="00671D2A"/>
    <w:rsid w:val="006E1836"/>
    <w:rsid w:val="00855457"/>
    <w:rsid w:val="0087291A"/>
    <w:rsid w:val="008B071F"/>
    <w:rsid w:val="009F7753"/>
    <w:rsid w:val="00AB3E64"/>
    <w:rsid w:val="00B6519A"/>
    <w:rsid w:val="00B766AD"/>
    <w:rsid w:val="00BD7FA6"/>
    <w:rsid w:val="00D21F02"/>
    <w:rsid w:val="00DD2E0F"/>
    <w:rsid w:val="00F3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04062"/>
    <w:pPr>
      <w:widowControl w:val="0"/>
      <w:spacing w:line="30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qFormat/>
    <w:rsid w:val="00266B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266B98"/>
    <w:rPr>
      <w:color w:val="0000FF"/>
      <w:u w:val="single"/>
    </w:rPr>
  </w:style>
  <w:style w:type="character" w:styleId="a6">
    <w:name w:val="Strong"/>
    <w:basedOn w:val="a0"/>
    <w:uiPriority w:val="22"/>
    <w:qFormat/>
    <w:rsid w:val="00266B98"/>
    <w:rPr>
      <w:b/>
      <w:bCs/>
    </w:rPr>
  </w:style>
  <w:style w:type="character" w:styleId="a7">
    <w:name w:val="Emphasis"/>
    <w:basedOn w:val="a0"/>
    <w:qFormat/>
    <w:rsid w:val="00266B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E211</dc:creator>
  <cp:lastModifiedBy>E211</cp:lastModifiedBy>
  <cp:revision>2</cp:revision>
  <dcterms:created xsi:type="dcterms:W3CDTF">2024-03-13T07:12:00Z</dcterms:created>
  <dcterms:modified xsi:type="dcterms:W3CDTF">2024-03-13T07:12:00Z</dcterms:modified>
</cp:coreProperties>
</file>